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4D" w:rsidRPr="0079116C" w:rsidRDefault="0079116C" w:rsidP="0079116C">
      <w:pPr>
        <w:tabs>
          <w:tab w:val="left" w:pos="8696"/>
        </w:tabs>
        <w:spacing w:before="89"/>
        <w:ind w:left="298" w:right="287" w:firstLine="3"/>
        <w:jc w:val="right"/>
        <w:rPr>
          <w:color w:val="323232"/>
          <w:spacing w:val="-4"/>
          <w:sz w:val="24"/>
        </w:rPr>
      </w:pPr>
      <w:r>
        <w:rPr>
          <w:color w:val="323232"/>
          <w:spacing w:val="-4"/>
          <w:sz w:val="24"/>
        </w:rPr>
        <w:t>ПРОЕКТ</w:t>
      </w:r>
    </w:p>
    <w:p w:rsidR="007C63AE" w:rsidRPr="007C63AE" w:rsidRDefault="007C63AE">
      <w:pPr>
        <w:tabs>
          <w:tab w:val="left" w:pos="8696"/>
        </w:tabs>
        <w:spacing w:before="89"/>
        <w:ind w:left="298" w:right="287" w:firstLine="3"/>
        <w:jc w:val="center"/>
        <w:rPr>
          <w:color w:val="323232"/>
          <w:spacing w:val="-4"/>
          <w:sz w:val="24"/>
          <w:lang w:val="en-US"/>
        </w:rPr>
      </w:pPr>
    </w:p>
    <w:p w:rsidR="0026564D" w:rsidRDefault="0026564D">
      <w:pPr>
        <w:tabs>
          <w:tab w:val="left" w:pos="8696"/>
        </w:tabs>
        <w:spacing w:before="89"/>
        <w:ind w:left="298" w:right="287" w:firstLine="3"/>
        <w:jc w:val="center"/>
        <w:rPr>
          <w:color w:val="323232"/>
          <w:spacing w:val="-4"/>
          <w:sz w:val="24"/>
        </w:rPr>
      </w:pPr>
    </w:p>
    <w:p w:rsidR="0026564D" w:rsidRDefault="0026564D">
      <w:pPr>
        <w:tabs>
          <w:tab w:val="left" w:pos="8696"/>
        </w:tabs>
        <w:spacing w:before="89"/>
        <w:ind w:left="298" w:right="287" w:firstLine="3"/>
        <w:jc w:val="center"/>
        <w:rPr>
          <w:color w:val="323232"/>
          <w:spacing w:val="-4"/>
          <w:sz w:val="24"/>
        </w:rPr>
      </w:pPr>
    </w:p>
    <w:p w:rsidR="0026564D" w:rsidRDefault="0026564D">
      <w:pPr>
        <w:tabs>
          <w:tab w:val="left" w:pos="8696"/>
        </w:tabs>
        <w:spacing w:before="89"/>
        <w:ind w:left="298" w:right="287" w:firstLine="3"/>
        <w:jc w:val="center"/>
        <w:rPr>
          <w:color w:val="323232"/>
          <w:spacing w:val="-4"/>
          <w:sz w:val="24"/>
        </w:rPr>
      </w:pPr>
    </w:p>
    <w:p w:rsidR="0026564D" w:rsidRDefault="0026564D">
      <w:pPr>
        <w:tabs>
          <w:tab w:val="left" w:pos="8696"/>
        </w:tabs>
        <w:spacing w:before="89"/>
        <w:ind w:left="298" w:right="287" w:firstLine="3"/>
        <w:jc w:val="center"/>
        <w:rPr>
          <w:color w:val="323232"/>
          <w:spacing w:val="-4"/>
          <w:sz w:val="24"/>
        </w:rPr>
      </w:pPr>
    </w:p>
    <w:p w:rsidR="0026564D" w:rsidRDefault="0026564D" w:rsidP="004511E7">
      <w:pPr>
        <w:tabs>
          <w:tab w:val="left" w:pos="8696"/>
        </w:tabs>
        <w:spacing w:before="89"/>
        <w:ind w:right="287"/>
        <w:rPr>
          <w:color w:val="323232"/>
          <w:spacing w:val="-4"/>
          <w:sz w:val="24"/>
        </w:rPr>
      </w:pPr>
    </w:p>
    <w:p w:rsidR="0026564D" w:rsidRPr="0026564D" w:rsidRDefault="0026564D" w:rsidP="0026564D">
      <w:pPr>
        <w:tabs>
          <w:tab w:val="left" w:pos="8696"/>
        </w:tabs>
        <w:spacing w:before="89"/>
        <w:ind w:right="-79" w:firstLine="3"/>
        <w:contextualSpacing/>
        <w:jc w:val="center"/>
        <w:rPr>
          <w:color w:val="323232"/>
          <w:spacing w:val="-4"/>
          <w:sz w:val="28"/>
          <w:szCs w:val="28"/>
        </w:rPr>
      </w:pPr>
    </w:p>
    <w:p w:rsidR="000E0149" w:rsidRPr="0026564D" w:rsidRDefault="00BE5F14" w:rsidP="0026564D">
      <w:pPr>
        <w:tabs>
          <w:tab w:val="left" w:pos="8696"/>
        </w:tabs>
        <w:spacing w:before="89"/>
        <w:ind w:right="-79" w:firstLine="3"/>
        <w:contextualSpacing/>
        <w:jc w:val="center"/>
        <w:rPr>
          <w:b/>
          <w:sz w:val="28"/>
          <w:szCs w:val="28"/>
        </w:rPr>
      </w:pPr>
      <w:proofErr w:type="gramStart"/>
      <w:r w:rsidRPr="0026564D">
        <w:rPr>
          <w:b/>
          <w:sz w:val="28"/>
          <w:szCs w:val="28"/>
        </w:rPr>
        <w:t>Об утверждении Порядка информирования населения, об установке на автомобильных дорогах общего пользования местного значения Новокубанского городского поселения Новокубанского района дорожных знаков или нанесении разметки,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запрещающих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въезд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всех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транспортных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средств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в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данном</w:t>
      </w:r>
      <w:r w:rsidRPr="0026564D">
        <w:rPr>
          <w:b/>
          <w:spacing w:val="-8"/>
          <w:sz w:val="28"/>
          <w:szCs w:val="28"/>
        </w:rPr>
        <w:t xml:space="preserve"> </w:t>
      </w:r>
      <w:r w:rsidRPr="0026564D">
        <w:rPr>
          <w:b/>
          <w:sz w:val="28"/>
          <w:szCs w:val="28"/>
        </w:rPr>
        <w:t>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</w:t>
      </w:r>
      <w:proofErr w:type="gramEnd"/>
    </w:p>
    <w:p w:rsidR="000E0149" w:rsidRPr="0026564D" w:rsidRDefault="000E0149" w:rsidP="0026564D">
      <w:pPr>
        <w:pStyle w:val="a3"/>
        <w:spacing w:before="8"/>
        <w:ind w:right="-79"/>
        <w:contextualSpacing/>
        <w:rPr>
          <w:b/>
        </w:rPr>
      </w:pPr>
    </w:p>
    <w:p w:rsidR="00872AD3" w:rsidRDefault="00BE5F14" w:rsidP="00872AD3">
      <w:pPr>
        <w:adjustRightInd w:val="0"/>
        <w:ind w:right="-79" w:firstLine="566"/>
        <w:contextualSpacing/>
        <w:jc w:val="both"/>
        <w:rPr>
          <w:spacing w:val="80"/>
          <w:sz w:val="28"/>
          <w:szCs w:val="28"/>
        </w:rPr>
      </w:pPr>
      <w:r w:rsidRPr="0026564D">
        <w:rPr>
          <w:sz w:val="28"/>
          <w:szCs w:val="28"/>
        </w:rPr>
        <w:t xml:space="preserve">В </w:t>
      </w:r>
      <w:r w:rsidR="0026564D">
        <w:rPr>
          <w:sz w:val="28"/>
          <w:szCs w:val="28"/>
        </w:rPr>
        <w:t xml:space="preserve"> </w:t>
      </w:r>
      <w:r w:rsidRPr="0026564D">
        <w:rPr>
          <w:sz w:val="28"/>
          <w:szCs w:val="28"/>
        </w:rPr>
        <w:t>соответствии</w:t>
      </w:r>
      <w:r w:rsidR="0026564D">
        <w:rPr>
          <w:sz w:val="28"/>
          <w:szCs w:val="28"/>
        </w:rPr>
        <w:t xml:space="preserve"> </w:t>
      </w:r>
      <w:r w:rsidRPr="0026564D">
        <w:rPr>
          <w:sz w:val="28"/>
          <w:szCs w:val="28"/>
        </w:rPr>
        <w:t xml:space="preserve"> с федеральными</w:t>
      </w:r>
      <w:r w:rsidR="0026564D">
        <w:rPr>
          <w:sz w:val="28"/>
          <w:szCs w:val="28"/>
        </w:rPr>
        <w:t xml:space="preserve"> </w:t>
      </w:r>
      <w:r w:rsidRPr="0026564D">
        <w:rPr>
          <w:sz w:val="28"/>
          <w:szCs w:val="28"/>
        </w:rPr>
        <w:t xml:space="preserve"> законами </w:t>
      </w:r>
      <w:r w:rsidR="0026564D">
        <w:rPr>
          <w:sz w:val="28"/>
          <w:szCs w:val="28"/>
        </w:rPr>
        <w:t xml:space="preserve"> </w:t>
      </w:r>
      <w:r w:rsidRPr="0026564D">
        <w:rPr>
          <w:sz w:val="28"/>
          <w:szCs w:val="28"/>
        </w:rPr>
        <w:t>от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10 декабря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1995</w:t>
      </w:r>
      <w:r w:rsidR="0026564D">
        <w:rPr>
          <w:sz w:val="28"/>
          <w:szCs w:val="28"/>
        </w:rPr>
        <w:t xml:space="preserve">  </w:t>
      </w:r>
      <w:r w:rsidRPr="0026564D">
        <w:rPr>
          <w:sz w:val="28"/>
          <w:szCs w:val="28"/>
        </w:rPr>
        <w:t xml:space="preserve"> года №196-ФЗ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«О безопасности дорожного движения»,</w:t>
      </w:r>
      <w:r w:rsidRPr="0026564D">
        <w:rPr>
          <w:sz w:val="28"/>
          <w:szCs w:val="28"/>
        </w:rPr>
        <w:tab/>
        <w:t>от</w:t>
      </w:r>
      <w:r w:rsidRPr="0026564D">
        <w:rPr>
          <w:spacing w:val="80"/>
          <w:sz w:val="28"/>
          <w:szCs w:val="28"/>
        </w:rPr>
        <w:t xml:space="preserve"> </w:t>
      </w:r>
      <w:r w:rsidRPr="0026564D">
        <w:rPr>
          <w:sz w:val="28"/>
          <w:szCs w:val="28"/>
        </w:rPr>
        <w:t>06 октября</w:t>
      </w:r>
      <w:r w:rsidRPr="0026564D">
        <w:rPr>
          <w:spacing w:val="80"/>
          <w:sz w:val="28"/>
          <w:szCs w:val="28"/>
        </w:rPr>
        <w:t xml:space="preserve"> </w:t>
      </w:r>
      <w:r w:rsidRPr="0026564D">
        <w:rPr>
          <w:sz w:val="28"/>
          <w:szCs w:val="28"/>
        </w:rPr>
        <w:t>2003 года №</w:t>
      </w:r>
      <w:r w:rsidRPr="0026564D">
        <w:rPr>
          <w:spacing w:val="80"/>
          <w:sz w:val="28"/>
          <w:szCs w:val="28"/>
        </w:rPr>
        <w:t xml:space="preserve"> </w:t>
      </w:r>
      <w:r w:rsidRPr="0026564D">
        <w:rPr>
          <w:sz w:val="28"/>
          <w:szCs w:val="28"/>
        </w:rPr>
        <w:t>131-ФЗ</w:t>
      </w:r>
      <w:r w:rsidRPr="0026564D">
        <w:rPr>
          <w:color w:val="0000FF"/>
          <w:sz w:val="28"/>
          <w:szCs w:val="28"/>
        </w:rPr>
        <w:tab/>
      </w:r>
      <w:r w:rsidRPr="0026564D">
        <w:rPr>
          <w:sz w:val="28"/>
          <w:szCs w:val="28"/>
        </w:rPr>
        <w:t>«Об общих принципах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организации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местного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самоуправления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в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Российской</w:t>
      </w:r>
      <w:r w:rsidR="00872AD3">
        <w:rPr>
          <w:sz w:val="28"/>
          <w:szCs w:val="28"/>
        </w:rPr>
        <w:t xml:space="preserve">        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Федерации»,</w:t>
      </w:r>
      <w:r w:rsidR="00872AD3">
        <w:rPr>
          <w:sz w:val="28"/>
          <w:szCs w:val="28"/>
        </w:rPr>
        <w:t xml:space="preserve">    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от</w:t>
      </w:r>
      <w:r w:rsidR="00872AD3">
        <w:rPr>
          <w:sz w:val="28"/>
          <w:szCs w:val="28"/>
        </w:rPr>
        <w:t xml:space="preserve">     </w:t>
      </w:r>
      <w:r w:rsidRPr="0026564D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08</w:t>
      </w:r>
      <w:r w:rsidR="00872AD3">
        <w:rPr>
          <w:sz w:val="28"/>
          <w:szCs w:val="28"/>
        </w:rPr>
        <w:t xml:space="preserve">   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 xml:space="preserve">ноября </w:t>
      </w:r>
      <w:r w:rsidR="00872AD3">
        <w:rPr>
          <w:sz w:val="28"/>
          <w:szCs w:val="28"/>
        </w:rPr>
        <w:t xml:space="preserve">  </w:t>
      </w:r>
      <w:r w:rsidRPr="0026564D">
        <w:rPr>
          <w:sz w:val="28"/>
          <w:szCs w:val="28"/>
        </w:rPr>
        <w:t>2007</w:t>
      </w:r>
      <w:r w:rsidR="00872AD3">
        <w:rPr>
          <w:sz w:val="28"/>
          <w:szCs w:val="28"/>
        </w:rPr>
        <w:t xml:space="preserve">   </w:t>
      </w:r>
      <w:r w:rsidRPr="0026564D">
        <w:rPr>
          <w:sz w:val="28"/>
          <w:szCs w:val="28"/>
        </w:rPr>
        <w:t xml:space="preserve"> года </w:t>
      </w:r>
      <w:r w:rsidR="00872AD3">
        <w:rPr>
          <w:sz w:val="28"/>
          <w:szCs w:val="28"/>
        </w:rPr>
        <w:t xml:space="preserve">      </w:t>
      </w:r>
      <w:r w:rsidRPr="0026564D">
        <w:rPr>
          <w:sz w:val="28"/>
          <w:szCs w:val="28"/>
        </w:rPr>
        <w:t>№</w:t>
      </w:r>
      <w:r w:rsidRPr="0026564D">
        <w:rPr>
          <w:spacing w:val="80"/>
          <w:sz w:val="28"/>
          <w:szCs w:val="28"/>
        </w:rPr>
        <w:t xml:space="preserve"> </w:t>
      </w:r>
      <w:r w:rsidRPr="0026564D">
        <w:rPr>
          <w:sz w:val="28"/>
          <w:szCs w:val="28"/>
        </w:rPr>
        <w:t>257-ФЗ</w:t>
      </w:r>
      <w:r w:rsidRPr="0026564D">
        <w:rPr>
          <w:spacing w:val="80"/>
          <w:sz w:val="28"/>
          <w:szCs w:val="28"/>
        </w:rPr>
        <w:t xml:space="preserve"> </w:t>
      </w:r>
    </w:p>
    <w:p w:rsidR="0026564D" w:rsidRPr="0026564D" w:rsidRDefault="00BE5F14" w:rsidP="00872AD3">
      <w:pPr>
        <w:adjustRightInd w:val="0"/>
        <w:ind w:right="-79"/>
        <w:contextualSpacing/>
        <w:jc w:val="both"/>
        <w:rPr>
          <w:sz w:val="28"/>
          <w:szCs w:val="28"/>
        </w:rPr>
      </w:pPr>
      <w:r w:rsidRPr="0026564D">
        <w:rPr>
          <w:sz w:val="28"/>
          <w:szCs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23 октября 1993 года № 1090 «О Правилах дорожного движения»,</w:t>
      </w:r>
      <w:r w:rsidR="0026564D">
        <w:rPr>
          <w:sz w:val="28"/>
          <w:szCs w:val="28"/>
        </w:rPr>
        <w:t xml:space="preserve"> </w:t>
      </w:r>
      <w:r w:rsidR="0026564D" w:rsidRPr="0026564D">
        <w:rPr>
          <w:color w:val="000000"/>
          <w:spacing w:val="60"/>
          <w:sz w:val="28"/>
          <w:szCs w:val="28"/>
        </w:rPr>
        <w:t>постановляю:</w:t>
      </w:r>
    </w:p>
    <w:p w:rsidR="000E0149" w:rsidRPr="0026564D" w:rsidRDefault="0026564D" w:rsidP="0026564D">
      <w:pPr>
        <w:tabs>
          <w:tab w:val="left" w:pos="4152"/>
          <w:tab w:val="left" w:pos="8213"/>
          <w:tab w:val="left" w:pos="9404"/>
        </w:tabs>
        <w:ind w:right="-79" w:firstLine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E5F14" w:rsidRPr="0026564D">
        <w:rPr>
          <w:sz w:val="28"/>
          <w:szCs w:val="28"/>
        </w:rPr>
        <w:t>Утвердить Порядок информирования населения об установке на автомобильных дорогах общего пользования местного значения</w:t>
      </w:r>
      <w:r>
        <w:rPr>
          <w:sz w:val="28"/>
          <w:szCs w:val="28"/>
        </w:rPr>
        <w:t xml:space="preserve"> Новокубанского городского поселения Новокубанского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района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дорожных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знаков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или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нанесении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разметки,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запрещающих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въезд</w:t>
      </w:r>
      <w:r w:rsidR="00BE5F14" w:rsidRPr="0026564D">
        <w:rPr>
          <w:spacing w:val="-7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всех транспортных сре</w:t>
      </w:r>
      <w:proofErr w:type="gramStart"/>
      <w:r w:rsidR="00BE5F14" w:rsidRPr="0026564D">
        <w:rPr>
          <w:sz w:val="28"/>
          <w:szCs w:val="28"/>
        </w:rPr>
        <w:t>дств в д</w:t>
      </w:r>
      <w:proofErr w:type="gramEnd"/>
      <w:r w:rsidR="00BE5F14" w:rsidRPr="0026564D">
        <w:rPr>
          <w:sz w:val="28"/>
          <w:szCs w:val="28"/>
        </w:rPr>
        <w:t>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(прилагается).</w:t>
      </w:r>
    </w:p>
    <w:p w:rsidR="000E0149" w:rsidRPr="0026564D" w:rsidRDefault="0026564D" w:rsidP="0026564D">
      <w:pPr>
        <w:tabs>
          <w:tab w:val="left" w:pos="865"/>
          <w:tab w:val="left" w:pos="5338"/>
          <w:tab w:val="left" w:pos="7153"/>
        </w:tabs>
        <w:ind w:left="-63" w:right="-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4511E7">
        <w:rPr>
          <w:sz w:val="28"/>
          <w:szCs w:val="28"/>
        </w:rPr>
        <w:t>Отделу организационно-кадровой работы</w:t>
      </w:r>
      <w:r w:rsidR="00BE5F14" w:rsidRPr="0026564D">
        <w:rPr>
          <w:sz w:val="28"/>
          <w:szCs w:val="28"/>
        </w:rPr>
        <w:t xml:space="preserve"> администрации</w:t>
      </w:r>
      <w:r w:rsidR="00BE5F14" w:rsidRPr="0026564D">
        <w:rPr>
          <w:spacing w:val="83"/>
          <w:sz w:val="28"/>
          <w:szCs w:val="28"/>
        </w:rPr>
        <w:t xml:space="preserve"> </w:t>
      </w:r>
      <w:r w:rsidRPr="0026564D">
        <w:rPr>
          <w:sz w:val="28"/>
          <w:szCs w:val="28"/>
        </w:rPr>
        <w:t>Новокубанского городского</w:t>
      </w:r>
      <w:r w:rsidR="00BE5F14" w:rsidRPr="0026564D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Новокубанского </w:t>
      </w:r>
      <w:r w:rsidR="00BE5F14" w:rsidRPr="0026564D">
        <w:rPr>
          <w:sz w:val="28"/>
          <w:szCs w:val="28"/>
        </w:rPr>
        <w:t>района</w:t>
      </w:r>
      <w:r w:rsidR="00BE5F14" w:rsidRPr="0026564D">
        <w:rPr>
          <w:spacing w:val="-3"/>
          <w:sz w:val="28"/>
          <w:szCs w:val="28"/>
        </w:rPr>
        <w:t xml:space="preserve"> </w:t>
      </w:r>
      <w:r w:rsidR="004511E7">
        <w:rPr>
          <w:spacing w:val="-3"/>
          <w:sz w:val="28"/>
          <w:szCs w:val="28"/>
        </w:rPr>
        <w:t xml:space="preserve">(Тарасова) </w:t>
      </w:r>
      <w:r w:rsidR="00BE5F14" w:rsidRPr="0026564D">
        <w:rPr>
          <w:sz w:val="28"/>
          <w:szCs w:val="28"/>
        </w:rPr>
        <w:t>обнародовать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настоящее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постановление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в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установленных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местах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и</w:t>
      </w:r>
      <w:r w:rsidR="00BE5F14" w:rsidRPr="0026564D">
        <w:rPr>
          <w:spacing w:val="-3"/>
          <w:sz w:val="28"/>
          <w:szCs w:val="28"/>
        </w:rPr>
        <w:t xml:space="preserve"> </w:t>
      </w:r>
      <w:proofErr w:type="gramStart"/>
      <w:r w:rsidR="00BE5F14" w:rsidRPr="0026564D">
        <w:rPr>
          <w:sz w:val="28"/>
          <w:szCs w:val="28"/>
        </w:rPr>
        <w:t>разместить</w:t>
      </w:r>
      <w:r w:rsidR="00BE5F14" w:rsidRPr="0026564D">
        <w:rPr>
          <w:spacing w:val="-3"/>
          <w:sz w:val="28"/>
          <w:szCs w:val="28"/>
        </w:rPr>
        <w:t xml:space="preserve"> </w:t>
      </w:r>
      <w:r w:rsidR="00BE5F14" w:rsidRPr="0026564D">
        <w:rPr>
          <w:sz w:val="28"/>
          <w:szCs w:val="28"/>
        </w:rPr>
        <w:t>его</w:t>
      </w:r>
      <w:proofErr w:type="gramEnd"/>
      <w:r w:rsidR="00BE5F14" w:rsidRPr="0026564D">
        <w:rPr>
          <w:sz w:val="28"/>
          <w:szCs w:val="28"/>
        </w:rPr>
        <w:t xml:space="preserve"> на официальном сайте </w:t>
      </w:r>
      <w:r w:rsidR="00314F60">
        <w:rPr>
          <w:sz w:val="28"/>
          <w:szCs w:val="28"/>
        </w:rPr>
        <w:t>администрации Новокубанского городского поселения Новокубанского района</w:t>
      </w:r>
      <w:r w:rsidR="00BE5F14" w:rsidRPr="0026564D">
        <w:rPr>
          <w:sz w:val="28"/>
          <w:szCs w:val="28"/>
        </w:rPr>
        <w:t xml:space="preserve"> в сети «Интернет».</w:t>
      </w:r>
    </w:p>
    <w:p w:rsidR="000E0149" w:rsidRPr="0026564D" w:rsidRDefault="0026564D" w:rsidP="0026564D">
      <w:pPr>
        <w:tabs>
          <w:tab w:val="left" w:pos="865"/>
        </w:tabs>
        <w:ind w:right="-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="004511E7" w:rsidRPr="004511E7">
        <w:rPr>
          <w:sz w:val="28"/>
          <w:szCs w:val="28"/>
        </w:rPr>
        <w:t>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района.</w:t>
      </w:r>
    </w:p>
    <w:p w:rsidR="00314F60" w:rsidRPr="0026564D" w:rsidRDefault="00314F60" w:rsidP="0026564D">
      <w:pPr>
        <w:pStyle w:val="a3"/>
        <w:ind w:right="-79"/>
        <w:contextualSpacing/>
      </w:pPr>
    </w:p>
    <w:p w:rsidR="00314F60" w:rsidRDefault="00314F60" w:rsidP="00314F60">
      <w:pPr>
        <w:shd w:val="clear" w:color="auto" w:fill="FFFFFF"/>
        <w:ind w:left="567" w:hanging="567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Г</w:t>
      </w:r>
      <w:r w:rsidRPr="00B52940">
        <w:rPr>
          <w:color w:val="000000"/>
          <w:spacing w:val="-5"/>
          <w:sz w:val="28"/>
          <w:szCs w:val="28"/>
        </w:rPr>
        <w:t>лав</w:t>
      </w:r>
      <w:r>
        <w:rPr>
          <w:color w:val="000000"/>
          <w:spacing w:val="-5"/>
          <w:sz w:val="28"/>
          <w:szCs w:val="28"/>
        </w:rPr>
        <w:t>а Новокубанского городского поселения</w:t>
      </w:r>
    </w:p>
    <w:p w:rsidR="00314F60" w:rsidRPr="00456FE9" w:rsidRDefault="00314F60" w:rsidP="00314F60">
      <w:pPr>
        <w:shd w:val="clear" w:color="auto" w:fill="FFFFFF"/>
        <w:ind w:left="567" w:hanging="567"/>
        <w:rPr>
          <w:b/>
          <w:sz w:val="28"/>
          <w:szCs w:val="28"/>
        </w:rPr>
      </w:pPr>
      <w:r w:rsidRPr="00B52940">
        <w:rPr>
          <w:color w:val="000000"/>
          <w:spacing w:val="-5"/>
          <w:sz w:val="28"/>
          <w:szCs w:val="28"/>
        </w:rPr>
        <w:t>Новокубанск</w:t>
      </w:r>
      <w:r>
        <w:rPr>
          <w:color w:val="000000"/>
          <w:spacing w:val="-5"/>
          <w:sz w:val="28"/>
          <w:szCs w:val="28"/>
        </w:rPr>
        <w:t>ого</w:t>
      </w:r>
      <w:r w:rsidRPr="00B52940">
        <w:rPr>
          <w:color w:val="000000"/>
          <w:spacing w:val="-5"/>
          <w:sz w:val="28"/>
          <w:szCs w:val="28"/>
        </w:rPr>
        <w:t xml:space="preserve"> район</w:t>
      </w:r>
      <w:r>
        <w:rPr>
          <w:color w:val="000000"/>
          <w:spacing w:val="-5"/>
          <w:sz w:val="28"/>
          <w:szCs w:val="28"/>
        </w:rPr>
        <w:t>а</w:t>
      </w:r>
      <w:r w:rsidRPr="00B52940">
        <w:rPr>
          <w:color w:val="000000"/>
          <w:spacing w:val="-5"/>
          <w:sz w:val="28"/>
          <w:szCs w:val="28"/>
        </w:rPr>
        <w:t xml:space="preserve">                 </w:t>
      </w:r>
      <w:r>
        <w:rPr>
          <w:color w:val="000000"/>
          <w:spacing w:val="-5"/>
          <w:sz w:val="28"/>
          <w:szCs w:val="28"/>
        </w:rPr>
        <w:t xml:space="preserve">           </w:t>
      </w:r>
      <w:r w:rsidRPr="00B52940">
        <w:rPr>
          <w:color w:val="000000"/>
          <w:spacing w:val="-5"/>
          <w:sz w:val="28"/>
          <w:szCs w:val="28"/>
        </w:rPr>
        <w:t xml:space="preserve">              </w:t>
      </w:r>
      <w:r>
        <w:rPr>
          <w:color w:val="000000"/>
          <w:spacing w:val="-5"/>
          <w:sz w:val="28"/>
          <w:szCs w:val="28"/>
        </w:rPr>
        <w:t xml:space="preserve"> </w:t>
      </w:r>
      <w:r w:rsidRPr="00B52940">
        <w:rPr>
          <w:color w:val="000000"/>
          <w:spacing w:val="-5"/>
          <w:sz w:val="28"/>
          <w:szCs w:val="28"/>
        </w:rPr>
        <w:t xml:space="preserve">                 </w:t>
      </w:r>
      <w:r>
        <w:rPr>
          <w:color w:val="000000"/>
          <w:spacing w:val="-5"/>
          <w:sz w:val="28"/>
          <w:szCs w:val="28"/>
        </w:rPr>
        <w:t xml:space="preserve">               </w:t>
      </w:r>
      <w:r w:rsidRPr="00B52940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П.В. Манаков</w:t>
      </w:r>
    </w:p>
    <w:p w:rsidR="00D17BCE" w:rsidRDefault="00D17BCE" w:rsidP="00D17BCE">
      <w:pPr>
        <w:tabs>
          <w:tab w:val="left" w:pos="7811"/>
        </w:tabs>
        <w:adjustRightInd w:val="0"/>
        <w:spacing w:line="235" w:lineRule="auto"/>
        <w:ind w:left="5103"/>
        <w:rPr>
          <w:color w:val="000000"/>
          <w:sz w:val="28"/>
          <w:szCs w:val="28"/>
        </w:rPr>
      </w:pPr>
      <w:r w:rsidRPr="007F049C">
        <w:rPr>
          <w:color w:val="000000"/>
          <w:sz w:val="28"/>
          <w:szCs w:val="28"/>
        </w:rPr>
        <w:lastRenderedPageBreak/>
        <w:t xml:space="preserve">Приложение </w:t>
      </w:r>
    </w:p>
    <w:p w:rsidR="00D17BCE" w:rsidRDefault="00D17BCE" w:rsidP="00D17BCE">
      <w:pPr>
        <w:tabs>
          <w:tab w:val="left" w:pos="7811"/>
        </w:tabs>
        <w:adjustRightInd w:val="0"/>
        <w:spacing w:line="235" w:lineRule="auto"/>
        <w:ind w:left="5103"/>
        <w:rPr>
          <w:color w:val="000000"/>
          <w:sz w:val="28"/>
          <w:szCs w:val="28"/>
        </w:rPr>
      </w:pPr>
      <w:r w:rsidRPr="007F049C">
        <w:rPr>
          <w:color w:val="000000"/>
          <w:sz w:val="28"/>
          <w:szCs w:val="28"/>
        </w:rPr>
        <w:t>к постановлению</w:t>
      </w:r>
      <w:r>
        <w:rPr>
          <w:color w:val="000000"/>
          <w:sz w:val="28"/>
          <w:szCs w:val="28"/>
        </w:rPr>
        <w:t xml:space="preserve"> </w:t>
      </w:r>
      <w:r w:rsidRPr="007F049C">
        <w:rPr>
          <w:color w:val="000000"/>
          <w:sz w:val="28"/>
          <w:szCs w:val="28"/>
        </w:rPr>
        <w:t xml:space="preserve">администрации </w:t>
      </w:r>
    </w:p>
    <w:p w:rsidR="00D17BCE" w:rsidRPr="007F049C" w:rsidRDefault="00D17BCE" w:rsidP="00D17BCE">
      <w:pPr>
        <w:tabs>
          <w:tab w:val="left" w:pos="7811"/>
        </w:tabs>
        <w:adjustRightInd w:val="0"/>
        <w:spacing w:line="235" w:lineRule="auto"/>
        <w:ind w:left="5103"/>
        <w:rPr>
          <w:color w:val="000000"/>
          <w:sz w:val="28"/>
          <w:szCs w:val="28"/>
        </w:rPr>
      </w:pPr>
      <w:r w:rsidRPr="007F049C">
        <w:rPr>
          <w:color w:val="000000"/>
          <w:sz w:val="28"/>
          <w:szCs w:val="28"/>
        </w:rPr>
        <w:t>Новокубанского городского</w:t>
      </w:r>
      <w:r>
        <w:rPr>
          <w:color w:val="000000"/>
          <w:sz w:val="28"/>
          <w:szCs w:val="28"/>
        </w:rPr>
        <w:t xml:space="preserve"> </w:t>
      </w:r>
      <w:r w:rsidRPr="007F049C">
        <w:rPr>
          <w:color w:val="000000"/>
          <w:sz w:val="28"/>
          <w:szCs w:val="28"/>
        </w:rPr>
        <w:t>поселения Новокубанского района</w:t>
      </w:r>
    </w:p>
    <w:p w:rsidR="00D17BCE" w:rsidRPr="002E0F36" w:rsidRDefault="00D17BCE" w:rsidP="00D17BCE">
      <w:pPr>
        <w:tabs>
          <w:tab w:val="left" w:pos="7811"/>
        </w:tabs>
        <w:adjustRightInd w:val="0"/>
        <w:spacing w:line="235" w:lineRule="auto"/>
        <w:ind w:left="5103"/>
        <w:rPr>
          <w:color w:val="000000"/>
          <w:sz w:val="28"/>
          <w:szCs w:val="28"/>
        </w:rPr>
      </w:pPr>
      <w:r w:rsidRPr="002E0F36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__________</w:t>
      </w:r>
      <w:r w:rsidRPr="002E0F36">
        <w:rPr>
          <w:color w:val="000000"/>
          <w:sz w:val="28"/>
          <w:szCs w:val="28"/>
        </w:rPr>
        <w:t xml:space="preserve">  года    № ____</w:t>
      </w:r>
    </w:p>
    <w:p w:rsidR="000E0149" w:rsidRPr="0026564D" w:rsidRDefault="000E0149" w:rsidP="0026564D">
      <w:pPr>
        <w:pStyle w:val="a3"/>
        <w:spacing w:before="7"/>
        <w:ind w:right="-79"/>
        <w:contextualSpacing/>
      </w:pPr>
    </w:p>
    <w:p w:rsidR="000E0149" w:rsidRPr="0026564D" w:rsidRDefault="00BE5F14" w:rsidP="0026564D">
      <w:pPr>
        <w:spacing w:before="88"/>
        <w:ind w:right="-79"/>
        <w:contextualSpacing/>
        <w:jc w:val="center"/>
        <w:rPr>
          <w:b/>
          <w:sz w:val="28"/>
          <w:szCs w:val="28"/>
        </w:rPr>
      </w:pPr>
      <w:r w:rsidRPr="0026564D">
        <w:rPr>
          <w:b/>
          <w:spacing w:val="-2"/>
          <w:sz w:val="28"/>
          <w:szCs w:val="28"/>
        </w:rPr>
        <w:t>Порядок</w:t>
      </w:r>
    </w:p>
    <w:p w:rsidR="000E0149" w:rsidRDefault="00D17BCE" w:rsidP="00D17BCE">
      <w:pPr>
        <w:pStyle w:val="a3"/>
        <w:spacing w:before="7"/>
        <w:ind w:right="-79"/>
        <w:contextualSpacing/>
        <w:jc w:val="center"/>
        <w:rPr>
          <w:b/>
        </w:rPr>
      </w:pPr>
      <w:proofErr w:type="gramStart"/>
      <w:r w:rsidRPr="0026564D">
        <w:rPr>
          <w:b/>
        </w:rPr>
        <w:t>информирования населения, об установке на автомобильных дорогах общего пользования местного значения Новокубанского городского поселения Новокубанского района дорожных знаков или нанесении разметки,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запрещающих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въезд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всех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транспортных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средств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в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данном</w:t>
      </w:r>
      <w:r w:rsidRPr="0026564D">
        <w:rPr>
          <w:b/>
          <w:spacing w:val="-8"/>
        </w:rPr>
        <w:t xml:space="preserve"> </w:t>
      </w:r>
      <w:r w:rsidRPr="0026564D">
        <w:rPr>
          <w:b/>
        </w:rPr>
        <w:t>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</w:t>
      </w:r>
      <w:proofErr w:type="gramEnd"/>
    </w:p>
    <w:p w:rsidR="00D17BCE" w:rsidRPr="0026564D" w:rsidRDefault="00D17BCE" w:rsidP="00D17BCE">
      <w:pPr>
        <w:pStyle w:val="a3"/>
        <w:spacing w:before="7"/>
        <w:ind w:right="-79"/>
        <w:contextualSpacing/>
        <w:jc w:val="center"/>
        <w:rPr>
          <w:b/>
        </w:rPr>
      </w:pPr>
    </w:p>
    <w:p w:rsidR="00872AD3" w:rsidRPr="00872AD3" w:rsidRDefault="00BE5F14" w:rsidP="0026564D">
      <w:pPr>
        <w:pStyle w:val="a4"/>
        <w:numPr>
          <w:ilvl w:val="0"/>
          <w:numId w:val="1"/>
        </w:numPr>
        <w:tabs>
          <w:tab w:val="left" w:pos="964"/>
          <w:tab w:val="left" w:pos="6107"/>
          <w:tab w:val="left" w:pos="7364"/>
        </w:tabs>
        <w:ind w:left="0" w:right="-79" w:firstLine="566"/>
        <w:contextualSpacing/>
        <w:jc w:val="both"/>
        <w:rPr>
          <w:sz w:val="28"/>
          <w:szCs w:val="28"/>
        </w:rPr>
      </w:pPr>
      <w:proofErr w:type="gramStart"/>
      <w:r w:rsidRPr="0026564D">
        <w:rPr>
          <w:sz w:val="28"/>
          <w:szCs w:val="28"/>
        </w:rPr>
        <w:t>Порядок информирования населения об установке на автомобильных дорогах общего пользования местного значения</w:t>
      </w:r>
      <w:r w:rsidRPr="0026564D">
        <w:rPr>
          <w:sz w:val="28"/>
          <w:szCs w:val="28"/>
        </w:rPr>
        <w:tab/>
      </w:r>
      <w:r w:rsidR="00D17BCE">
        <w:rPr>
          <w:sz w:val="28"/>
          <w:szCs w:val="28"/>
        </w:rPr>
        <w:t>Новокубанского городского поселения Новокубанского района</w:t>
      </w:r>
      <w:r w:rsidRPr="0026564D">
        <w:rPr>
          <w:sz w:val="28"/>
          <w:szCs w:val="28"/>
        </w:rPr>
        <w:t xml:space="preserve">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или проезжую часть с односторонним движением либо выезд на такую дорогу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или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проезжую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часть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разработан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на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основании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Федерального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закона</w:t>
      </w:r>
      <w:r w:rsidRPr="0026564D">
        <w:rPr>
          <w:spacing w:val="28"/>
          <w:sz w:val="28"/>
          <w:szCs w:val="28"/>
        </w:rPr>
        <w:t xml:space="preserve"> </w:t>
      </w:r>
      <w:r w:rsidRPr="00D17BCE">
        <w:rPr>
          <w:sz w:val="28"/>
          <w:szCs w:val="28"/>
        </w:rPr>
        <w:t>от 06</w:t>
      </w:r>
      <w:r w:rsidRPr="00D17BCE">
        <w:rPr>
          <w:spacing w:val="-4"/>
          <w:sz w:val="28"/>
          <w:szCs w:val="28"/>
        </w:rPr>
        <w:t xml:space="preserve"> </w:t>
      </w:r>
      <w:r w:rsidRPr="00D17BCE">
        <w:rPr>
          <w:sz w:val="28"/>
          <w:szCs w:val="28"/>
        </w:rPr>
        <w:t>октября</w:t>
      </w:r>
      <w:proofErr w:type="gramEnd"/>
      <w:r w:rsidRPr="00D17BCE">
        <w:rPr>
          <w:sz w:val="28"/>
          <w:szCs w:val="28"/>
        </w:rPr>
        <w:t xml:space="preserve"> 2003</w:t>
      </w:r>
      <w:r w:rsidRPr="00D17BCE">
        <w:rPr>
          <w:spacing w:val="-4"/>
          <w:sz w:val="28"/>
          <w:szCs w:val="28"/>
        </w:rPr>
        <w:t xml:space="preserve"> </w:t>
      </w:r>
      <w:r w:rsidRPr="00D17BCE">
        <w:rPr>
          <w:sz w:val="28"/>
          <w:szCs w:val="28"/>
        </w:rPr>
        <w:t>года</w:t>
      </w:r>
      <w:r w:rsidRPr="00D17BCE">
        <w:rPr>
          <w:spacing w:val="-4"/>
          <w:sz w:val="28"/>
          <w:szCs w:val="28"/>
        </w:rPr>
        <w:t xml:space="preserve"> </w:t>
      </w:r>
      <w:r w:rsidRPr="00D17BCE">
        <w:rPr>
          <w:sz w:val="28"/>
          <w:szCs w:val="28"/>
        </w:rPr>
        <w:t>№ 131-ФЗ</w:t>
      </w:r>
      <w:r w:rsidRPr="0026564D">
        <w:rPr>
          <w:color w:val="0000FF"/>
          <w:sz w:val="28"/>
          <w:szCs w:val="28"/>
        </w:rPr>
        <w:t xml:space="preserve"> </w:t>
      </w:r>
      <w:r w:rsidRPr="0026564D">
        <w:rPr>
          <w:sz w:val="28"/>
          <w:szCs w:val="28"/>
        </w:rPr>
        <w:t>«Об</w:t>
      </w:r>
      <w:r w:rsidRPr="0026564D">
        <w:rPr>
          <w:spacing w:val="-4"/>
          <w:sz w:val="28"/>
          <w:szCs w:val="28"/>
        </w:rPr>
        <w:t xml:space="preserve"> </w:t>
      </w:r>
      <w:r w:rsidRPr="0026564D">
        <w:rPr>
          <w:sz w:val="28"/>
          <w:szCs w:val="28"/>
        </w:rPr>
        <w:t>общих</w:t>
      </w:r>
      <w:r w:rsidRPr="0026564D">
        <w:rPr>
          <w:spacing w:val="-4"/>
          <w:sz w:val="28"/>
          <w:szCs w:val="28"/>
        </w:rPr>
        <w:t xml:space="preserve"> </w:t>
      </w:r>
      <w:r w:rsidRPr="0026564D">
        <w:rPr>
          <w:sz w:val="28"/>
          <w:szCs w:val="28"/>
        </w:rPr>
        <w:t>принципах</w:t>
      </w:r>
      <w:r w:rsidRPr="0026564D">
        <w:rPr>
          <w:spacing w:val="-4"/>
          <w:sz w:val="28"/>
          <w:szCs w:val="28"/>
        </w:rPr>
        <w:t xml:space="preserve"> </w:t>
      </w:r>
      <w:r w:rsidRPr="0026564D">
        <w:rPr>
          <w:sz w:val="28"/>
          <w:szCs w:val="28"/>
        </w:rPr>
        <w:t>организации</w:t>
      </w:r>
      <w:r w:rsidRPr="0026564D">
        <w:rPr>
          <w:spacing w:val="-4"/>
          <w:sz w:val="28"/>
          <w:szCs w:val="28"/>
        </w:rPr>
        <w:t xml:space="preserve"> </w:t>
      </w:r>
      <w:r w:rsidRPr="0026564D">
        <w:rPr>
          <w:sz w:val="28"/>
          <w:szCs w:val="28"/>
        </w:rPr>
        <w:t>местного самоуправления в Российской Федерации», а также в целях реализации части 3 статьи</w:t>
      </w:r>
      <w:r w:rsidRPr="0026564D">
        <w:rPr>
          <w:spacing w:val="40"/>
          <w:sz w:val="28"/>
          <w:szCs w:val="28"/>
        </w:rPr>
        <w:t xml:space="preserve"> </w:t>
      </w:r>
      <w:r w:rsidR="00872AD3">
        <w:rPr>
          <w:spacing w:val="40"/>
          <w:sz w:val="28"/>
          <w:szCs w:val="28"/>
        </w:rPr>
        <w:t xml:space="preserve">  </w:t>
      </w:r>
      <w:r w:rsidRPr="0026564D">
        <w:rPr>
          <w:sz w:val="28"/>
          <w:szCs w:val="28"/>
        </w:rPr>
        <w:t>21</w:t>
      </w:r>
      <w:r w:rsidR="00872AD3">
        <w:rPr>
          <w:sz w:val="28"/>
          <w:szCs w:val="28"/>
        </w:rPr>
        <w:t xml:space="preserve">  </w:t>
      </w:r>
      <w:r w:rsidRPr="0026564D">
        <w:rPr>
          <w:sz w:val="28"/>
          <w:szCs w:val="28"/>
        </w:rPr>
        <w:t xml:space="preserve"> Федерального</w:t>
      </w:r>
      <w:r w:rsidR="00872AD3">
        <w:rPr>
          <w:sz w:val="28"/>
          <w:szCs w:val="28"/>
        </w:rPr>
        <w:t xml:space="preserve">   </w:t>
      </w:r>
      <w:r w:rsidRPr="0026564D">
        <w:rPr>
          <w:sz w:val="28"/>
          <w:szCs w:val="28"/>
        </w:rPr>
        <w:t xml:space="preserve"> закона </w:t>
      </w:r>
      <w:r w:rsidR="00872AD3">
        <w:rPr>
          <w:sz w:val="28"/>
          <w:szCs w:val="28"/>
        </w:rPr>
        <w:t xml:space="preserve">   </w:t>
      </w:r>
      <w:r w:rsidRPr="0026564D">
        <w:rPr>
          <w:sz w:val="28"/>
          <w:szCs w:val="28"/>
        </w:rPr>
        <w:t>от</w:t>
      </w:r>
      <w:r w:rsidRPr="0026564D">
        <w:rPr>
          <w:spacing w:val="40"/>
          <w:sz w:val="28"/>
          <w:szCs w:val="28"/>
        </w:rPr>
        <w:t xml:space="preserve"> </w:t>
      </w:r>
      <w:r w:rsidR="00872AD3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10 декабря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1995 года</w:t>
      </w:r>
      <w:r w:rsidR="00872AD3">
        <w:rPr>
          <w:sz w:val="28"/>
          <w:szCs w:val="28"/>
        </w:rPr>
        <w:t xml:space="preserve">    </w:t>
      </w:r>
      <w:r w:rsidRPr="0026564D">
        <w:rPr>
          <w:sz w:val="28"/>
          <w:szCs w:val="28"/>
        </w:rPr>
        <w:t xml:space="preserve"> №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196-ФЗ</w:t>
      </w:r>
      <w:r w:rsidRPr="0026564D">
        <w:rPr>
          <w:spacing w:val="40"/>
          <w:sz w:val="28"/>
          <w:szCs w:val="28"/>
        </w:rPr>
        <w:t xml:space="preserve"> </w:t>
      </w:r>
      <w:r w:rsidR="00872AD3">
        <w:rPr>
          <w:spacing w:val="40"/>
          <w:sz w:val="28"/>
          <w:szCs w:val="28"/>
        </w:rPr>
        <w:t xml:space="preserve"> </w:t>
      </w:r>
    </w:p>
    <w:p w:rsidR="000E0149" w:rsidRPr="00872AD3" w:rsidRDefault="00BE5F14" w:rsidP="00872AD3">
      <w:pPr>
        <w:tabs>
          <w:tab w:val="left" w:pos="964"/>
          <w:tab w:val="left" w:pos="6107"/>
          <w:tab w:val="left" w:pos="7364"/>
        </w:tabs>
        <w:ind w:right="-79"/>
        <w:contextualSpacing/>
        <w:rPr>
          <w:sz w:val="28"/>
          <w:szCs w:val="28"/>
        </w:rPr>
      </w:pPr>
      <w:r w:rsidRPr="00872AD3">
        <w:rPr>
          <w:sz w:val="28"/>
          <w:szCs w:val="28"/>
        </w:rPr>
        <w:t>«О безопасности дорожного движения».</w:t>
      </w:r>
    </w:p>
    <w:p w:rsidR="000E0149" w:rsidRPr="0026564D" w:rsidRDefault="00BE5F14" w:rsidP="00D17BCE">
      <w:pPr>
        <w:pStyle w:val="a4"/>
        <w:numPr>
          <w:ilvl w:val="0"/>
          <w:numId w:val="1"/>
        </w:numPr>
        <w:tabs>
          <w:tab w:val="left" w:pos="964"/>
        </w:tabs>
        <w:ind w:left="0" w:right="-79" w:firstLine="566"/>
        <w:contextualSpacing/>
        <w:jc w:val="both"/>
        <w:rPr>
          <w:sz w:val="28"/>
          <w:szCs w:val="28"/>
        </w:rPr>
      </w:pPr>
      <w:r w:rsidRPr="0026564D">
        <w:rPr>
          <w:sz w:val="28"/>
          <w:szCs w:val="28"/>
        </w:rPr>
        <w:t>Задачами настоящего Порядка являются: охрана жизни, здоровья и имущества граждан, защита их прав и законных интересов, а также защита интересов общества путем предупреждения дорожно-транспортных происшествий,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снижения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тяжести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их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последствий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на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автомобильных</w:t>
      </w:r>
      <w:r w:rsidRPr="0026564D">
        <w:rPr>
          <w:spacing w:val="-9"/>
          <w:sz w:val="28"/>
          <w:szCs w:val="28"/>
        </w:rPr>
        <w:t xml:space="preserve"> </w:t>
      </w:r>
      <w:r w:rsidRPr="0026564D">
        <w:rPr>
          <w:sz w:val="28"/>
          <w:szCs w:val="28"/>
        </w:rPr>
        <w:t>дорогах общего пользования местного значения в границах населенн</w:t>
      </w:r>
      <w:r w:rsidR="00D17BCE">
        <w:rPr>
          <w:sz w:val="28"/>
          <w:szCs w:val="28"/>
        </w:rPr>
        <w:t>ого</w:t>
      </w:r>
      <w:r w:rsidRPr="0026564D">
        <w:rPr>
          <w:sz w:val="28"/>
          <w:szCs w:val="28"/>
        </w:rPr>
        <w:t xml:space="preserve"> пункт</w:t>
      </w:r>
      <w:r w:rsidR="00D17BCE">
        <w:rPr>
          <w:sz w:val="28"/>
          <w:szCs w:val="28"/>
        </w:rPr>
        <w:t>а Новокубанского городского поселения Новокубанского района.</w:t>
      </w:r>
    </w:p>
    <w:p w:rsidR="000E0149" w:rsidRPr="00D17BCE" w:rsidRDefault="00BE5F14" w:rsidP="0026564D">
      <w:pPr>
        <w:pStyle w:val="a4"/>
        <w:numPr>
          <w:ilvl w:val="0"/>
          <w:numId w:val="1"/>
        </w:numPr>
        <w:tabs>
          <w:tab w:val="left" w:pos="1106"/>
        </w:tabs>
        <w:ind w:left="0" w:right="-79" w:firstLine="707"/>
        <w:contextualSpacing/>
        <w:jc w:val="both"/>
        <w:rPr>
          <w:sz w:val="28"/>
          <w:szCs w:val="28"/>
        </w:rPr>
        <w:sectPr w:rsidR="000E0149" w:rsidRPr="00D17BCE" w:rsidSect="004511E7">
          <w:type w:val="continuous"/>
          <w:pgSz w:w="11900" w:h="16840"/>
          <w:pgMar w:top="1135" w:right="760" w:bottom="993" w:left="1580" w:header="720" w:footer="720" w:gutter="0"/>
          <w:cols w:space="720"/>
        </w:sectPr>
      </w:pPr>
      <w:r w:rsidRPr="0026564D">
        <w:rPr>
          <w:sz w:val="28"/>
          <w:szCs w:val="28"/>
        </w:rPr>
        <w:t xml:space="preserve">Не </w:t>
      </w:r>
      <w:proofErr w:type="gramStart"/>
      <w:r w:rsidRPr="0026564D">
        <w:rPr>
          <w:sz w:val="28"/>
          <w:szCs w:val="28"/>
        </w:rPr>
        <w:t>позднее</w:t>
      </w:r>
      <w:proofErr w:type="gramEnd"/>
      <w:r w:rsidRPr="0026564D">
        <w:rPr>
          <w:sz w:val="28"/>
          <w:szCs w:val="28"/>
        </w:rPr>
        <w:t xml:space="preserve"> чем за</w:t>
      </w:r>
      <w:r w:rsidRPr="0026564D">
        <w:rPr>
          <w:spacing w:val="80"/>
          <w:sz w:val="28"/>
          <w:szCs w:val="28"/>
        </w:rPr>
        <w:t xml:space="preserve"> </w:t>
      </w:r>
      <w:r w:rsidR="00872AD3">
        <w:rPr>
          <w:sz w:val="28"/>
          <w:szCs w:val="28"/>
        </w:rPr>
        <w:t>двадцать</w:t>
      </w:r>
      <w:r w:rsidRPr="0026564D">
        <w:rPr>
          <w:sz w:val="28"/>
          <w:szCs w:val="28"/>
        </w:rPr>
        <w:t xml:space="preserve"> дней до установки дорожного знака </w:t>
      </w:r>
      <w:r w:rsidR="00DC6B62">
        <w:rPr>
          <w:sz w:val="28"/>
          <w:szCs w:val="28"/>
        </w:rPr>
        <w:t>или нанесения дорожной разметки</w:t>
      </w:r>
      <w:r w:rsidRPr="0026564D">
        <w:rPr>
          <w:sz w:val="28"/>
          <w:szCs w:val="28"/>
        </w:rPr>
        <w:t xml:space="preserve"> </w:t>
      </w:r>
      <w:r w:rsidR="00DC6B62">
        <w:rPr>
          <w:sz w:val="28"/>
          <w:szCs w:val="28"/>
        </w:rPr>
        <w:t>(</w:t>
      </w:r>
      <w:r w:rsidRPr="0026564D">
        <w:rPr>
          <w:sz w:val="28"/>
          <w:szCs w:val="28"/>
        </w:rPr>
        <w:t>выполняющей функции эт</w:t>
      </w:r>
      <w:r w:rsidR="00872AD3">
        <w:rPr>
          <w:sz w:val="28"/>
          <w:szCs w:val="28"/>
        </w:rPr>
        <w:t>ого</w:t>
      </w:r>
      <w:r w:rsidRPr="0026564D">
        <w:rPr>
          <w:sz w:val="28"/>
          <w:szCs w:val="28"/>
        </w:rPr>
        <w:t xml:space="preserve"> знак</w:t>
      </w:r>
      <w:r w:rsidR="00872AD3">
        <w:rPr>
          <w:sz w:val="28"/>
          <w:szCs w:val="28"/>
        </w:rPr>
        <w:t>а</w:t>
      </w:r>
      <w:r w:rsidR="00DC6B62">
        <w:rPr>
          <w:sz w:val="28"/>
          <w:szCs w:val="28"/>
        </w:rPr>
        <w:t>)</w:t>
      </w:r>
      <w:r w:rsidRPr="0026564D">
        <w:rPr>
          <w:sz w:val="28"/>
          <w:szCs w:val="28"/>
        </w:rPr>
        <w:t>, на автомобильных дорогах общего пользования местного значения, а именно: запрещающих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въезд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всех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транспортных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средств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в</w:t>
      </w:r>
      <w:r w:rsidRPr="0026564D">
        <w:rPr>
          <w:spacing w:val="-7"/>
          <w:sz w:val="28"/>
          <w:szCs w:val="28"/>
        </w:rPr>
        <w:t xml:space="preserve"> </w:t>
      </w:r>
      <w:r w:rsidRPr="0026564D">
        <w:rPr>
          <w:sz w:val="28"/>
          <w:szCs w:val="28"/>
        </w:rPr>
        <w:t>данном</w:t>
      </w:r>
      <w:r w:rsidRPr="0026564D">
        <w:rPr>
          <w:spacing w:val="-7"/>
          <w:sz w:val="28"/>
          <w:szCs w:val="28"/>
        </w:rPr>
        <w:t xml:space="preserve"> </w:t>
      </w:r>
      <w:r w:rsidR="00D17BCE">
        <w:rPr>
          <w:sz w:val="28"/>
          <w:szCs w:val="28"/>
        </w:rPr>
        <w:t>направлении (знак</w:t>
      </w:r>
      <w:r w:rsidR="004511E7">
        <w:rPr>
          <w:sz w:val="28"/>
          <w:szCs w:val="28"/>
        </w:rPr>
        <w:t xml:space="preserve"> </w:t>
      </w:r>
      <w:r w:rsidRPr="0026564D">
        <w:rPr>
          <w:sz w:val="28"/>
          <w:szCs w:val="28"/>
        </w:rPr>
        <w:t>3.1), остановку или стоянку транспортных средств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(знаки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3.27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-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3.30), либо обозначающих дорогу или проезжую часть с односторонним движением либо выезд на такую дорогу или проезжую часть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(знаки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5.5,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>5.7.1,</w:t>
      </w:r>
      <w:r w:rsidRPr="0026564D">
        <w:rPr>
          <w:spacing w:val="40"/>
          <w:sz w:val="28"/>
          <w:szCs w:val="28"/>
        </w:rPr>
        <w:t xml:space="preserve"> </w:t>
      </w:r>
      <w:r w:rsidRPr="0026564D">
        <w:rPr>
          <w:sz w:val="28"/>
          <w:szCs w:val="28"/>
        </w:rPr>
        <w:t xml:space="preserve">5.7.2), установленных Правилами дорожного движения и ГОСТ </w:t>
      </w:r>
      <w:proofErr w:type="gramStart"/>
      <w:r w:rsidRPr="0026564D">
        <w:rPr>
          <w:sz w:val="28"/>
          <w:szCs w:val="28"/>
        </w:rPr>
        <w:t>Р</w:t>
      </w:r>
      <w:proofErr w:type="gramEnd"/>
      <w:r w:rsidRPr="0026564D">
        <w:rPr>
          <w:spacing w:val="80"/>
          <w:sz w:val="28"/>
          <w:szCs w:val="28"/>
        </w:rPr>
        <w:t xml:space="preserve"> </w:t>
      </w:r>
      <w:r w:rsidRPr="0026564D">
        <w:rPr>
          <w:sz w:val="28"/>
          <w:szCs w:val="28"/>
        </w:rPr>
        <w:t>52289-2019</w:t>
      </w:r>
      <w:r w:rsidR="00D17BCE">
        <w:rPr>
          <w:sz w:val="28"/>
          <w:szCs w:val="28"/>
        </w:rPr>
        <w:t xml:space="preserve"> </w:t>
      </w:r>
      <w:r w:rsidRPr="0026564D">
        <w:rPr>
          <w:sz w:val="28"/>
          <w:szCs w:val="28"/>
        </w:rPr>
        <w:t xml:space="preserve">«Национальный стандарт Российской </w:t>
      </w:r>
      <w:r w:rsidR="00D17BCE" w:rsidRPr="00D17BCE">
        <w:rPr>
          <w:sz w:val="28"/>
          <w:szCs w:val="28"/>
        </w:rPr>
        <w:t>Федерации. Технические средства</w:t>
      </w:r>
      <w:r w:rsidR="00D17BCE">
        <w:t xml:space="preserve"> </w:t>
      </w:r>
      <w:r w:rsidRPr="0026564D">
        <w:rPr>
          <w:sz w:val="28"/>
          <w:szCs w:val="28"/>
        </w:rPr>
        <w:t>организации</w:t>
      </w:r>
      <w:r w:rsidRPr="00D17BCE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дорожного</w:t>
      </w:r>
      <w:r w:rsidRPr="00D17BCE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движения.</w:t>
      </w:r>
      <w:r w:rsidRPr="00D17BCE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Правила</w:t>
      </w:r>
      <w:r w:rsidRPr="00D17BCE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применения</w:t>
      </w:r>
      <w:r w:rsidRPr="00D17BCE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дорожных</w:t>
      </w:r>
      <w:r w:rsidRPr="00D17BCE">
        <w:rPr>
          <w:spacing w:val="-6"/>
          <w:sz w:val="28"/>
          <w:szCs w:val="28"/>
        </w:rPr>
        <w:t xml:space="preserve"> </w:t>
      </w:r>
      <w:r w:rsidRPr="0026564D">
        <w:rPr>
          <w:sz w:val="28"/>
          <w:szCs w:val="28"/>
        </w:rPr>
        <w:t>знаков, разметки,</w:t>
      </w:r>
      <w:r w:rsidRPr="00D17BCE">
        <w:rPr>
          <w:spacing w:val="-10"/>
          <w:sz w:val="28"/>
          <w:szCs w:val="28"/>
        </w:rPr>
        <w:t xml:space="preserve"> </w:t>
      </w:r>
      <w:r w:rsidRPr="0026564D">
        <w:rPr>
          <w:sz w:val="28"/>
          <w:szCs w:val="28"/>
        </w:rPr>
        <w:t>светофоров,</w:t>
      </w:r>
      <w:r w:rsidRPr="00D17BCE">
        <w:rPr>
          <w:spacing w:val="-10"/>
          <w:sz w:val="28"/>
          <w:szCs w:val="28"/>
        </w:rPr>
        <w:t xml:space="preserve"> </w:t>
      </w:r>
      <w:r w:rsidRPr="0026564D">
        <w:rPr>
          <w:sz w:val="28"/>
          <w:szCs w:val="28"/>
        </w:rPr>
        <w:t>дорожных</w:t>
      </w:r>
      <w:r w:rsidRPr="00D17BCE">
        <w:rPr>
          <w:spacing w:val="-10"/>
          <w:sz w:val="28"/>
          <w:szCs w:val="28"/>
        </w:rPr>
        <w:t xml:space="preserve"> </w:t>
      </w:r>
      <w:r w:rsidRPr="0026564D">
        <w:rPr>
          <w:sz w:val="28"/>
          <w:szCs w:val="28"/>
        </w:rPr>
        <w:t>ограждений</w:t>
      </w:r>
      <w:r w:rsidRPr="00D17BCE">
        <w:rPr>
          <w:spacing w:val="-10"/>
          <w:sz w:val="28"/>
          <w:szCs w:val="28"/>
        </w:rPr>
        <w:t xml:space="preserve"> </w:t>
      </w:r>
      <w:r w:rsidRPr="0026564D">
        <w:rPr>
          <w:sz w:val="28"/>
          <w:szCs w:val="28"/>
        </w:rPr>
        <w:t>и</w:t>
      </w:r>
      <w:r w:rsidRPr="00D17BCE">
        <w:rPr>
          <w:spacing w:val="-10"/>
          <w:sz w:val="28"/>
          <w:szCs w:val="28"/>
        </w:rPr>
        <w:t xml:space="preserve"> </w:t>
      </w:r>
      <w:r w:rsidRPr="0026564D">
        <w:rPr>
          <w:sz w:val="28"/>
          <w:szCs w:val="28"/>
        </w:rPr>
        <w:t>направляющих</w:t>
      </w:r>
      <w:r w:rsidRPr="00D17BCE">
        <w:rPr>
          <w:spacing w:val="-10"/>
          <w:sz w:val="28"/>
          <w:szCs w:val="28"/>
        </w:rPr>
        <w:t xml:space="preserve"> </w:t>
      </w:r>
      <w:r w:rsidRPr="0026564D">
        <w:rPr>
          <w:sz w:val="28"/>
          <w:szCs w:val="28"/>
        </w:rPr>
        <w:t>устройств», население</w:t>
      </w:r>
      <w:r w:rsidRPr="00D17BCE">
        <w:rPr>
          <w:spacing w:val="64"/>
          <w:sz w:val="28"/>
          <w:szCs w:val="28"/>
        </w:rPr>
        <w:t xml:space="preserve"> </w:t>
      </w:r>
      <w:r w:rsidRPr="00D17BCE">
        <w:rPr>
          <w:spacing w:val="-8"/>
          <w:sz w:val="28"/>
          <w:szCs w:val="28"/>
        </w:rPr>
        <w:t xml:space="preserve"> </w:t>
      </w:r>
      <w:r w:rsidRPr="0026564D">
        <w:rPr>
          <w:sz w:val="28"/>
          <w:szCs w:val="28"/>
        </w:rPr>
        <w:t>сельского</w:t>
      </w:r>
      <w:r w:rsidRPr="00D17BCE">
        <w:rPr>
          <w:spacing w:val="-8"/>
          <w:sz w:val="28"/>
          <w:szCs w:val="28"/>
        </w:rPr>
        <w:t xml:space="preserve"> </w:t>
      </w:r>
      <w:r w:rsidRPr="0026564D">
        <w:rPr>
          <w:sz w:val="28"/>
          <w:szCs w:val="28"/>
        </w:rPr>
        <w:t>поселения</w:t>
      </w:r>
      <w:r w:rsidRPr="00D17BCE">
        <w:rPr>
          <w:spacing w:val="-8"/>
          <w:sz w:val="28"/>
          <w:szCs w:val="28"/>
        </w:rPr>
        <w:t xml:space="preserve"> </w:t>
      </w:r>
      <w:r w:rsidRPr="0026564D">
        <w:rPr>
          <w:sz w:val="28"/>
          <w:szCs w:val="28"/>
        </w:rPr>
        <w:t>информируется</w:t>
      </w:r>
      <w:r w:rsidRPr="00D17BCE">
        <w:rPr>
          <w:spacing w:val="-8"/>
          <w:sz w:val="28"/>
          <w:szCs w:val="28"/>
        </w:rPr>
        <w:t xml:space="preserve"> </w:t>
      </w:r>
      <w:r w:rsidRPr="0026564D">
        <w:rPr>
          <w:sz w:val="28"/>
          <w:szCs w:val="28"/>
        </w:rPr>
        <w:t>о</w:t>
      </w:r>
      <w:r w:rsidRPr="00D17BCE">
        <w:rPr>
          <w:spacing w:val="-8"/>
          <w:sz w:val="28"/>
          <w:szCs w:val="28"/>
        </w:rPr>
        <w:t xml:space="preserve"> </w:t>
      </w:r>
      <w:r w:rsidRPr="0026564D">
        <w:rPr>
          <w:sz w:val="28"/>
          <w:szCs w:val="28"/>
        </w:rPr>
        <w:t>введении соответствующего запрета и</w:t>
      </w:r>
      <w:r w:rsidRPr="0026564D">
        <w:rPr>
          <w:sz w:val="28"/>
          <w:szCs w:val="28"/>
        </w:rPr>
        <w:tab/>
        <w:t>(или) об изменении схемы организации</w:t>
      </w:r>
    </w:p>
    <w:p w:rsidR="000E0149" w:rsidRPr="0026564D" w:rsidRDefault="00BE5F14" w:rsidP="0026564D">
      <w:pPr>
        <w:pStyle w:val="a3"/>
        <w:spacing w:before="63"/>
        <w:ind w:right="-79"/>
        <w:contextualSpacing/>
        <w:jc w:val="both"/>
      </w:pPr>
      <w:r w:rsidRPr="0026564D">
        <w:lastRenderedPageBreak/>
        <w:t>дорожного</w:t>
      </w:r>
      <w:r w:rsidRPr="0026564D">
        <w:rPr>
          <w:spacing w:val="-11"/>
        </w:rPr>
        <w:t xml:space="preserve"> </w:t>
      </w:r>
      <w:r w:rsidRPr="0026564D">
        <w:t>движения</w:t>
      </w:r>
      <w:r w:rsidRPr="0026564D">
        <w:rPr>
          <w:spacing w:val="-11"/>
        </w:rPr>
        <w:t xml:space="preserve"> </w:t>
      </w:r>
      <w:r w:rsidRPr="0026564D">
        <w:t>на</w:t>
      </w:r>
      <w:r w:rsidRPr="0026564D">
        <w:rPr>
          <w:spacing w:val="-11"/>
        </w:rPr>
        <w:t xml:space="preserve"> </w:t>
      </w:r>
      <w:r w:rsidRPr="0026564D">
        <w:t>автомобильных</w:t>
      </w:r>
      <w:r w:rsidRPr="0026564D">
        <w:rPr>
          <w:spacing w:val="-11"/>
        </w:rPr>
        <w:t xml:space="preserve"> </w:t>
      </w:r>
      <w:r w:rsidRPr="0026564D">
        <w:t>дорогах</w:t>
      </w:r>
      <w:r w:rsidRPr="0026564D">
        <w:rPr>
          <w:spacing w:val="-11"/>
        </w:rPr>
        <w:t xml:space="preserve"> </w:t>
      </w:r>
      <w:r w:rsidRPr="0026564D">
        <w:t>общего</w:t>
      </w:r>
      <w:r w:rsidRPr="0026564D">
        <w:rPr>
          <w:spacing w:val="-11"/>
        </w:rPr>
        <w:t xml:space="preserve"> </w:t>
      </w:r>
      <w:r w:rsidRPr="0026564D">
        <w:t>пользования местного значения, а также о причинах принятия такого решения.</w:t>
      </w:r>
    </w:p>
    <w:p w:rsidR="000E0149" w:rsidRPr="00D17BCE" w:rsidRDefault="00D17BCE" w:rsidP="00D17BCE">
      <w:pPr>
        <w:tabs>
          <w:tab w:val="left" w:pos="964"/>
          <w:tab w:val="left" w:pos="8427"/>
        </w:tabs>
        <w:ind w:right="-79"/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r w:rsidRPr="00D17BCE">
        <w:rPr>
          <w:spacing w:val="-2"/>
          <w:sz w:val="28"/>
          <w:szCs w:val="28"/>
        </w:rPr>
        <w:t xml:space="preserve">4. </w:t>
      </w:r>
      <w:r w:rsidR="00BE5F14" w:rsidRPr="00D17BCE">
        <w:rPr>
          <w:spacing w:val="-2"/>
          <w:sz w:val="28"/>
          <w:szCs w:val="28"/>
        </w:rPr>
        <w:t>Информирование</w:t>
      </w:r>
      <w:r w:rsidR="00BE5F14" w:rsidRPr="00D17BCE">
        <w:rPr>
          <w:spacing w:val="1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осуществляется</w:t>
      </w:r>
      <w:r w:rsidR="00BE5F14" w:rsidRPr="00D17BCE">
        <w:rPr>
          <w:spacing w:val="2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в</w:t>
      </w:r>
      <w:r w:rsidR="00BE5F14" w:rsidRPr="00D17BCE">
        <w:rPr>
          <w:spacing w:val="2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установленные</w:t>
      </w:r>
      <w:r w:rsidR="00BE5F14" w:rsidRPr="00D17BCE">
        <w:rPr>
          <w:spacing w:val="2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пунктом</w:t>
      </w:r>
      <w:r w:rsidR="0026564D" w:rsidRPr="00D17BCE">
        <w:rPr>
          <w:sz w:val="28"/>
          <w:szCs w:val="28"/>
        </w:rPr>
        <w:t xml:space="preserve"> </w:t>
      </w:r>
      <w:r w:rsidR="00BE5F14" w:rsidRPr="00D17BCE">
        <w:rPr>
          <w:spacing w:val="-10"/>
          <w:sz w:val="28"/>
          <w:szCs w:val="28"/>
        </w:rPr>
        <w:t>3</w:t>
      </w:r>
      <w:r w:rsidR="0026564D" w:rsidRPr="00D17BCE">
        <w:rPr>
          <w:spacing w:val="-10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настоящего</w:t>
      </w:r>
      <w:r w:rsidR="00BE5F14" w:rsidRPr="00D17BCE">
        <w:rPr>
          <w:spacing w:val="-3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Порядка</w:t>
      </w:r>
      <w:r w:rsidR="00BE5F14" w:rsidRPr="00D17BCE">
        <w:rPr>
          <w:spacing w:val="-3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сроки</w:t>
      </w:r>
      <w:r w:rsidR="00BE5F14" w:rsidRPr="00D17BCE">
        <w:rPr>
          <w:spacing w:val="-3"/>
          <w:sz w:val="28"/>
          <w:szCs w:val="28"/>
        </w:rPr>
        <w:t xml:space="preserve"> </w:t>
      </w:r>
      <w:r w:rsidR="00BE5F14" w:rsidRPr="00D17BCE">
        <w:rPr>
          <w:spacing w:val="-2"/>
          <w:sz w:val="28"/>
          <w:szCs w:val="28"/>
        </w:rPr>
        <w:t>посредством:</w:t>
      </w:r>
    </w:p>
    <w:p w:rsidR="000E0149" w:rsidRPr="0026564D" w:rsidRDefault="00D17BCE" w:rsidP="0026564D">
      <w:pPr>
        <w:pStyle w:val="a3"/>
        <w:tabs>
          <w:tab w:val="left" w:pos="3167"/>
          <w:tab w:val="left" w:pos="7857"/>
        </w:tabs>
        <w:ind w:right="-79" w:firstLine="566"/>
        <w:contextualSpacing/>
        <w:jc w:val="both"/>
      </w:pPr>
      <w:r>
        <w:t xml:space="preserve"> </w:t>
      </w:r>
      <w:r w:rsidR="00BE5F14" w:rsidRPr="0026564D">
        <w:t>размещения информации на официальном сайте</w:t>
      </w:r>
      <w:r w:rsidR="00BE5F14" w:rsidRPr="0026564D">
        <w:rPr>
          <w:spacing w:val="71"/>
        </w:rPr>
        <w:t xml:space="preserve"> </w:t>
      </w:r>
      <w:r w:rsidR="00D464E5" w:rsidRPr="00D464E5">
        <w:rPr>
          <w:spacing w:val="14"/>
        </w:rPr>
        <w:t>администрации</w:t>
      </w:r>
      <w:r>
        <w:rPr>
          <w:spacing w:val="71"/>
        </w:rPr>
        <w:t xml:space="preserve"> </w:t>
      </w:r>
      <w:r>
        <w:t>Новокубанского городского поселения Новокубанского района</w:t>
      </w:r>
      <w:r w:rsidR="00BE5F14" w:rsidRPr="0026564D">
        <w:rPr>
          <w:spacing w:val="-15"/>
        </w:rPr>
        <w:t xml:space="preserve"> </w:t>
      </w:r>
      <w:r w:rsidR="00BE5F14" w:rsidRPr="0026564D">
        <w:t>в</w:t>
      </w:r>
      <w:r w:rsidR="00BE5F14" w:rsidRPr="0026564D">
        <w:rPr>
          <w:spacing w:val="-15"/>
        </w:rPr>
        <w:t xml:space="preserve"> </w:t>
      </w:r>
      <w:r w:rsidR="00BE5F14" w:rsidRPr="0026564D">
        <w:t>информационно-тел</w:t>
      </w:r>
      <w:r>
        <w:t>екоммуникационной сети Интернет</w:t>
      </w:r>
      <w:r>
        <w:rPr>
          <w:u w:val="single"/>
        </w:rPr>
        <w:t>;</w:t>
      </w:r>
    </w:p>
    <w:p w:rsidR="000E0149" w:rsidRPr="0026564D" w:rsidRDefault="00D17BCE" w:rsidP="0026564D">
      <w:pPr>
        <w:pStyle w:val="a3"/>
        <w:tabs>
          <w:tab w:val="left" w:pos="7233"/>
        </w:tabs>
        <w:ind w:right="-79" w:firstLine="566"/>
        <w:contextualSpacing/>
        <w:jc w:val="both"/>
      </w:pPr>
      <w:r>
        <w:t xml:space="preserve"> </w:t>
      </w:r>
      <w:r w:rsidR="00BE5F14" w:rsidRPr="0026564D">
        <w:t xml:space="preserve">размещения </w:t>
      </w:r>
      <w:r w:rsidR="004511E7">
        <w:t xml:space="preserve">  </w:t>
      </w:r>
      <w:r w:rsidR="00BE5F14" w:rsidRPr="0026564D">
        <w:t>информации</w:t>
      </w:r>
      <w:r w:rsidR="004511E7">
        <w:t xml:space="preserve"> </w:t>
      </w:r>
      <w:r w:rsidR="00BE5F14" w:rsidRPr="0026564D">
        <w:t xml:space="preserve"> на</w:t>
      </w:r>
      <w:r w:rsidR="004511E7">
        <w:t xml:space="preserve">  </w:t>
      </w:r>
      <w:r w:rsidR="00BE5F14" w:rsidRPr="0026564D">
        <w:t xml:space="preserve"> информационных</w:t>
      </w:r>
      <w:r w:rsidR="004511E7">
        <w:t xml:space="preserve"> </w:t>
      </w:r>
      <w:r w:rsidR="00BE5F14" w:rsidRPr="0026564D">
        <w:t xml:space="preserve"> </w:t>
      </w:r>
      <w:r w:rsidR="004511E7">
        <w:t xml:space="preserve"> </w:t>
      </w:r>
      <w:r w:rsidR="00BE5F14" w:rsidRPr="0026564D">
        <w:t>табло</w:t>
      </w:r>
      <w:r w:rsidR="004511E7">
        <w:t xml:space="preserve"> </w:t>
      </w:r>
      <w:r w:rsidR="00BE5F14" w:rsidRPr="0026564D">
        <w:tab/>
        <w:t>(стендах)</w:t>
      </w:r>
      <w:r w:rsidR="004511E7">
        <w:t xml:space="preserve"> </w:t>
      </w:r>
      <w:r w:rsidR="00BE5F14" w:rsidRPr="0026564D">
        <w:t>в общедоступных местах, непосредственно на дороге вблизи от места установки</w:t>
      </w:r>
      <w:r w:rsidR="00BE5F14" w:rsidRPr="0026564D">
        <w:rPr>
          <w:spacing w:val="-10"/>
        </w:rPr>
        <w:t xml:space="preserve"> </w:t>
      </w:r>
      <w:r w:rsidR="00BE5F14" w:rsidRPr="0026564D">
        <w:t>соответствующих</w:t>
      </w:r>
      <w:r w:rsidR="00BE5F14" w:rsidRPr="0026564D">
        <w:rPr>
          <w:spacing w:val="-10"/>
        </w:rPr>
        <w:t xml:space="preserve"> </w:t>
      </w:r>
      <w:r w:rsidR="00BE5F14" w:rsidRPr="0026564D">
        <w:t>дорожных</w:t>
      </w:r>
      <w:r w:rsidR="00BE5F14" w:rsidRPr="0026564D">
        <w:rPr>
          <w:spacing w:val="-10"/>
        </w:rPr>
        <w:t xml:space="preserve"> </w:t>
      </w:r>
      <w:r w:rsidR="00BE5F14" w:rsidRPr="0026564D">
        <w:t>знаков</w:t>
      </w:r>
      <w:r w:rsidR="00BE5F14" w:rsidRPr="0026564D">
        <w:rPr>
          <w:spacing w:val="-10"/>
        </w:rPr>
        <w:t xml:space="preserve"> </w:t>
      </w:r>
      <w:r w:rsidR="00BE5F14" w:rsidRPr="0026564D">
        <w:t>или</w:t>
      </w:r>
      <w:r w:rsidR="00BE5F14" w:rsidRPr="0026564D">
        <w:rPr>
          <w:spacing w:val="-10"/>
        </w:rPr>
        <w:t xml:space="preserve"> </w:t>
      </w:r>
      <w:r w:rsidR="00BE5F14" w:rsidRPr="0026564D">
        <w:t>нанесения</w:t>
      </w:r>
      <w:r w:rsidR="00BE5F14" w:rsidRPr="0026564D">
        <w:rPr>
          <w:spacing w:val="-10"/>
        </w:rPr>
        <w:t xml:space="preserve"> </w:t>
      </w:r>
      <w:r w:rsidR="00BE5F14" w:rsidRPr="0026564D">
        <w:t>разметки</w:t>
      </w:r>
      <w:r>
        <w:t>;</w:t>
      </w:r>
    </w:p>
    <w:p w:rsidR="000E0149" w:rsidRPr="0026564D" w:rsidRDefault="00D17BCE" w:rsidP="0026564D">
      <w:pPr>
        <w:pStyle w:val="a3"/>
        <w:tabs>
          <w:tab w:val="left" w:pos="7892"/>
        </w:tabs>
        <w:ind w:right="-79"/>
        <w:contextualSpacing/>
        <w:jc w:val="both"/>
      </w:pPr>
      <w:r>
        <w:t xml:space="preserve">         </w:t>
      </w:r>
      <w:r w:rsidR="00BE5F14" w:rsidRPr="0026564D">
        <w:t>опубликования</w:t>
      </w:r>
      <w:r w:rsidR="00BE5F14" w:rsidRPr="0026564D">
        <w:rPr>
          <w:spacing w:val="-15"/>
        </w:rPr>
        <w:t xml:space="preserve"> </w:t>
      </w:r>
      <w:r w:rsidR="00BE5F14" w:rsidRPr="0026564D">
        <w:t>информации</w:t>
      </w:r>
      <w:r w:rsidR="00BE5F14" w:rsidRPr="0026564D">
        <w:rPr>
          <w:spacing w:val="-14"/>
        </w:rPr>
        <w:t xml:space="preserve"> </w:t>
      </w:r>
      <w:r w:rsidR="00BE5F14" w:rsidRPr="0026564D">
        <w:t>в</w:t>
      </w:r>
      <w:r w:rsidR="00BE5F14" w:rsidRPr="0026564D">
        <w:rPr>
          <w:spacing w:val="-15"/>
        </w:rPr>
        <w:t xml:space="preserve"> </w:t>
      </w:r>
      <w:r>
        <w:rPr>
          <w:color w:val="000000"/>
        </w:rPr>
        <w:t>информационном бюллетене «Вестник» Новокубанского городского поселения Новокубанского района</w:t>
      </w:r>
      <w:r w:rsidR="00BE5F14" w:rsidRPr="0026564D">
        <w:rPr>
          <w:spacing w:val="-5"/>
        </w:rPr>
        <w:t>.</w:t>
      </w:r>
    </w:p>
    <w:p w:rsidR="000E0149" w:rsidRPr="004511E7" w:rsidRDefault="004511E7" w:rsidP="004511E7">
      <w:pPr>
        <w:tabs>
          <w:tab w:val="left" w:pos="964"/>
          <w:tab w:val="left" w:pos="5240"/>
        </w:tabs>
        <w:ind w:right="-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</w:t>
      </w:r>
      <w:r w:rsidRPr="004511E7">
        <w:rPr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В</w:t>
      </w:r>
      <w:r w:rsidR="00BE5F14" w:rsidRPr="004511E7">
        <w:rPr>
          <w:spacing w:val="-12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качестве</w:t>
      </w:r>
      <w:r w:rsidR="00BE5F14" w:rsidRPr="004511E7">
        <w:rPr>
          <w:spacing w:val="-12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дополнительных</w:t>
      </w:r>
      <w:r w:rsidR="00BE5F14" w:rsidRPr="004511E7">
        <w:rPr>
          <w:spacing w:val="-12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источников</w:t>
      </w:r>
      <w:r w:rsidR="00BE5F14" w:rsidRPr="004511E7">
        <w:rPr>
          <w:spacing w:val="-12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информирования</w:t>
      </w:r>
      <w:r w:rsidR="00BE5F14" w:rsidRPr="004511E7">
        <w:rPr>
          <w:spacing w:val="-12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 xml:space="preserve">могут использоваться </w:t>
      </w:r>
      <w:r w:rsidR="00D464E5" w:rsidRPr="004511E7">
        <w:rPr>
          <w:sz w:val="28"/>
          <w:szCs w:val="28"/>
        </w:rPr>
        <w:t>иные источники</w:t>
      </w:r>
      <w:r w:rsidR="00BE5F14" w:rsidRPr="004511E7">
        <w:rPr>
          <w:spacing w:val="-10"/>
          <w:sz w:val="28"/>
          <w:szCs w:val="28"/>
        </w:rPr>
        <w:t>.</w:t>
      </w:r>
    </w:p>
    <w:p w:rsidR="000E0149" w:rsidRPr="004511E7" w:rsidRDefault="004511E7" w:rsidP="004511E7">
      <w:pPr>
        <w:tabs>
          <w:tab w:val="left" w:pos="964"/>
          <w:tab w:val="left" w:pos="3293"/>
        </w:tabs>
        <w:ind w:right="-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</w:t>
      </w:r>
      <w:r w:rsidR="00BE5F14" w:rsidRPr="004511E7">
        <w:rPr>
          <w:sz w:val="28"/>
          <w:szCs w:val="28"/>
        </w:rPr>
        <w:t>Ответственным</w:t>
      </w:r>
      <w:r w:rsidR="00BE5F14" w:rsidRPr="004511E7">
        <w:rPr>
          <w:spacing w:val="-10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за</w:t>
      </w:r>
      <w:r w:rsidR="00BE5F14" w:rsidRPr="004511E7">
        <w:rPr>
          <w:spacing w:val="-10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своевременную</w:t>
      </w:r>
      <w:r w:rsidR="00BE5F14" w:rsidRPr="004511E7">
        <w:rPr>
          <w:spacing w:val="-10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подготовку</w:t>
      </w:r>
      <w:r w:rsidR="00BE5F14" w:rsidRPr="004511E7">
        <w:rPr>
          <w:spacing w:val="-10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и</w:t>
      </w:r>
      <w:r w:rsidR="00BE5F14" w:rsidRPr="004511E7">
        <w:rPr>
          <w:spacing w:val="-10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соблюдение</w:t>
      </w:r>
      <w:r w:rsidR="00BE5F14" w:rsidRPr="004511E7">
        <w:rPr>
          <w:spacing w:val="-10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сроков размещения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информации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на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сайте,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ее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достоверность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>является</w:t>
      </w:r>
      <w:r w:rsidR="00BE5F14" w:rsidRPr="004511E7">
        <w:rPr>
          <w:spacing w:val="-5"/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 xml:space="preserve">отдел </w:t>
      </w:r>
      <w:r w:rsidR="009862CF">
        <w:rPr>
          <w:sz w:val="28"/>
          <w:szCs w:val="28"/>
        </w:rPr>
        <w:t>организационно-кадровой работы</w:t>
      </w:r>
      <w:r w:rsidR="009862CF" w:rsidRPr="004511E7">
        <w:rPr>
          <w:sz w:val="28"/>
          <w:szCs w:val="28"/>
        </w:rPr>
        <w:t xml:space="preserve"> </w:t>
      </w:r>
      <w:r w:rsidR="00BE5F14" w:rsidRPr="004511E7">
        <w:rPr>
          <w:sz w:val="28"/>
          <w:szCs w:val="28"/>
        </w:rPr>
        <w:t xml:space="preserve">администрации </w:t>
      </w:r>
      <w:r w:rsidR="00D464E5" w:rsidRPr="004511E7">
        <w:rPr>
          <w:sz w:val="28"/>
          <w:szCs w:val="28"/>
        </w:rPr>
        <w:t>Новокубанского городского поселения Новокубанского района</w:t>
      </w:r>
      <w:r w:rsidR="00BE5F14" w:rsidRPr="004511E7">
        <w:rPr>
          <w:sz w:val="28"/>
          <w:szCs w:val="28"/>
        </w:rPr>
        <w:t>.</w:t>
      </w:r>
    </w:p>
    <w:p w:rsidR="000E0149" w:rsidRPr="0026564D" w:rsidRDefault="000E0149" w:rsidP="0026564D">
      <w:pPr>
        <w:pStyle w:val="a3"/>
        <w:ind w:right="-79"/>
        <w:contextualSpacing/>
        <w:jc w:val="both"/>
      </w:pPr>
    </w:p>
    <w:p w:rsidR="00D464E5" w:rsidRDefault="00D464E5" w:rsidP="00D464E5">
      <w:pPr>
        <w:pStyle w:val="a3"/>
        <w:tabs>
          <w:tab w:val="left" w:pos="6989"/>
        </w:tabs>
        <w:ind w:right="-79"/>
        <w:contextualSpacing/>
        <w:rPr>
          <w:spacing w:val="-2"/>
        </w:rPr>
      </w:pPr>
    </w:p>
    <w:p w:rsidR="00D464E5" w:rsidRDefault="00D464E5" w:rsidP="0026564D">
      <w:pPr>
        <w:pStyle w:val="a3"/>
        <w:tabs>
          <w:tab w:val="left" w:pos="6989"/>
        </w:tabs>
        <w:ind w:right="-79" w:hanging="708"/>
        <w:contextualSpacing/>
        <w:jc w:val="right"/>
        <w:rPr>
          <w:spacing w:val="-2"/>
        </w:rPr>
      </w:pPr>
    </w:p>
    <w:p w:rsidR="00D464E5" w:rsidRDefault="00D464E5" w:rsidP="00D464E5">
      <w:pPr>
        <w:shd w:val="clear" w:color="auto" w:fill="FFFFFF"/>
        <w:ind w:left="567" w:hanging="567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Г</w:t>
      </w:r>
      <w:r w:rsidRPr="00B52940">
        <w:rPr>
          <w:color w:val="000000"/>
          <w:spacing w:val="-5"/>
          <w:sz w:val="28"/>
          <w:szCs w:val="28"/>
        </w:rPr>
        <w:t>лав</w:t>
      </w:r>
      <w:r>
        <w:rPr>
          <w:color w:val="000000"/>
          <w:spacing w:val="-5"/>
          <w:sz w:val="28"/>
          <w:szCs w:val="28"/>
        </w:rPr>
        <w:t>а Новокубанского городского поселения</w:t>
      </w:r>
    </w:p>
    <w:p w:rsidR="00D464E5" w:rsidRPr="00456FE9" w:rsidRDefault="00D464E5" w:rsidP="00D464E5">
      <w:pPr>
        <w:shd w:val="clear" w:color="auto" w:fill="FFFFFF"/>
        <w:ind w:left="567" w:hanging="567"/>
        <w:rPr>
          <w:b/>
          <w:sz w:val="28"/>
          <w:szCs w:val="28"/>
        </w:rPr>
      </w:pPr>
      <w:r w:rsidRPr="00B52940">
        <w:rPr>
          <w:color w:val="000000"/>
          <w:spacing w:val="-5"/>
          <w:sz w:val="28"/>
          <w:szCs w:val="28"/>
        </w:rPr>
        <w:t>Новокубанск</w:t>
      </w:r>
      <w:r>
        <w:rPr>
          <w:color w:val="000000"/>
          <w:spacing w:val="-5"/>
          <w:sz w:val="28"/>
          <w:szCs w:val="28"/>
        </w:rPr>
        <w:t>ого</w:t>
      </w:r>
      <w:r w:rsidRPr="00B52940">
        <w:rPr>
          <w:color w:val="000000"/>
          <w:spacing w:val="-5"/>
          <w:sz w:val="28"/>
          <w:szCs w:val="28"/>
        </w:rPr>
        <w:t xml:space="preserve"> район</w:t>
      </w:r>
      <w:r>
        <w:rPr>
          <w:color w:val="000000"/>
          <w:spacing w:val="-5"/>
          <w:sz w:val="28"/>
          <w:szCs w:val="28"/>
        </w:rPr>
        <w:t>а</w:t>
      </w:r>
      <w:r w:rsidRPr="00B52940">
        <w:rPr>
          <w:color w:val="000000"/>
          <w:spacing w:val="-5"/>
          <w:sz w:val="28"/>
          <w:szCs w:val="28"/>
        </w:rPr>
        <w:t xml:space="preserve">                 </w:t>
      </w:r>
      <w:r>
        <w:rPr>
          <w:color w:val="000000"/>
          <w:spacing w:val="-5"/>
          <w:sz w:val="28"/>
          <w:szCs w:val="28"/>
        </w:rPr>
        <w:t xml:space="preserve">           </w:t>
      </w:r>
      <w:r w:rsidRPr="00B52940">
        <w:rPr>
          <w:color w:val="000000"/>
          <w:spacing w:val="-5"/>
          <w:sz w:val="28"/>
          <w:szCs w:val="28"/>
        </w:rPr>
        <w:t xml:space="preserve">              </w:t>
      </w:r>
      <w:r>
        <w:rPr>
          <w:color w:val="000000"/>
          <w:spacing w:val="-5"/>
          <w:sz w:val="28"/>
          <w:szCs w:val="28"/>
        </w:rPr>
        <w:t xml:space="preserve"> </w:t>
      </w:r>
      <w:r w:rsidRPr="00B52940">
        <w:rPr>
          <w:color w:val="000000"/>
          <w:spacing w:val="-5"/>
          <w:sz w:val="28"/>
          <w:szCs w:val="28"/>
        </w:rPr>
        <w:t xml:space="preserve">                 </w:t>
      </w:r>
      <w:r>
        <w:rPr>
          <w:color w:val="000000"/>
          <w:spacing w:val="-5"/>
          <w:sz w:val="28"/>
          <w:szCs w:val="28"/>
        </w:rPr>
        <w:t xml:space="preserve">                   </w:t>
      </w:r>
      <w:r w:rsidRPr="00B52940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П.В. Манаков</w:t>
      </w:r>
    </w:p>
    <w:p w:rsidR="000908BA" w:rsidRDefault="000908BA">
      <w:pPr>
        <w:rPr>
          <w:sz w:val="28"/>
          <w:szCs w:val="28"/>
        </w:rPr>
      </w:pPr>
      <w:r>
        <w:br w:type="page"/>
      </w:r>
    </w:p>
    <w:p w:rsidR="000908BA" w:rsidRPr="00E500F6" w:rsidRDefault="000908BA" w:rsidP="000908BA">
      <w:pPr>
        <w:jc w:val="center"/>
        <w:rPr>
          <w:b/>
          <w:sz w:val="28"/>
          <w:szCs w:val="28"/>
        </w:rPr>
      </w:pPr>
      <w:r w:rsidRPr="00E500F6">
        <w:rPr>
          <w:b/>
          <w:sz w:val="28"/>
          <w:szCs w:val="28"/>
        </w:rPr>
        <w:lastRenderedPageBreak/>
        <w:t>ЛИСТ СОГЛАСОВАНИЯ</w:t>
      </w:r>
    </w:p>
    <w:p w:rsidR="000908BA" w:rsidRPr="00E500F6" w:rsidRDefault="000908BA" w:rsidP="000908BA">
      <w:pPr>
        <w:jc w:val="center"/>
        <w:rPr>
          <w:sz w:val="28"/>
          <w:szCs w:val="28"/>
        </w:rPr>
      </w:pPr>
      <w:r w:rsidRPr="00E500F6">
        <w:rPr>
          <w:sz w:val="28"/>
          <w:szCs w:val="28"/>
        </w:rPr>
        <w:t>проекта постановления администрации Новокубанского городского поселения Новокубанского района</w:t>
      </w:r>
      <w:r>
        <w:rPr>
          <w:sz w:val="28"/>
          <w:szCs w:val="28"/>
        </w:rPr>
        <w:t xml:space="preserve"> от __________ 2021 года №_____</w:t>
      </w:r>
    </w:p>
    <w:p w:rsidR="000908BA" w:rsidRPr="000908BA" w:rsidRDefault="000908BA" w:rsidP="000908BA">
      <w:pPr>
        <w:tabs>
          <w:tab w:val="left" w:pos="8696"/>
        </w:tabs>
        <w:spacing w:before="89"/>
        <w:ind w:right="-79" w:firstLine="3"/>
        <w:contextualSpacing/>
        <w:jc w:val="center"/>
        <w:rPr>
          <w:b/>
          <w:sz w:val="28"/>
          <w:szCs w:val="28"/>
        </w:rPr>
      </w:pPr>
      <w:proofErr w:type="gramStart"/>
      <w:r w:rsidRPr="00BD4811">
        <w:rPr>
          <w:sz w:val="28"/>
          <w:szCs w:val="28"/>
        </w:rPr>
        <w:t>«</w:t>
      </w:r>
      <w:r w:rsidRPr="000908BA">
        <w:rPr>
          <w:sz w:val="28"/>
          <w:szCs w:val="28"/>
        </w:rPr>
        <w:t>Об утверждении Порядка информирования населения, об установке на автомобильных дорогах общего пользования местного значения Новокубанского городского поселения Новокубанского района дорожных знаков или нанесении разметки,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запрещающих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въезд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всех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транспортных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средств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в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данном</w:t>
      </w:r>
      <w:r w:rsidRPr="000908BA">
        <w:rPr>
          <w:spacing w:val="-8"/>
          <w:sz w:val="28"/>
          <w:szCs w:val="28"/>
        </w:rPr>
        <w:t xml:space="preserve"> </w:t>
      </w:r>
      <w:r w:rsidRPr="000908BA">
        <w:rPr>
          <w:sz w:val="28"/>
          <w:szCs w:val="28"/>
        </w:rPr>
        <w:t>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</w:t>
      </w:r>
      <w:r w:rsidRPr="000A3A9D">
        <w:rPr>
          <w:sz w:val="28"/>
          <w:szCs w:val="28"/>
        </w:rPr>
        <w:t>»</w:t>
      </w:r>
      <w:proofErr w:type="gramEnd"/>
    </w:p>
    <w:p w:rsidR="000908BA" w:rsidRPr="00E500F6" w:rsidRDefault="000908BA" w:rsidP="000908BA">
      <w:pPr>
        <w:rPr>
          <w:sz w:val="28"/>
          <w:szCs w:val="28"/>
        </w:rPr>
      </w:pPr>
    </w:p>
    <w:tbl>
      <w:tblPr>
        <w:tblW w:w="10349" w:type="dxa"/>
        <w:tblInd w:w="108" w:type="dxa"/>
        <w:tblLayout w:type="fixed"/>
        <w:tblLook w:val="0080"/>
      </w:tblPr>
      <w:tblGrid>
        <w:gridCol w:w="9923"/>
        <w:gridCol w:w="426"/>
      </w:tblGrid>
      <w:tr w:rsidR="000908BA" w:rsidRPr="00E500F6" w:rsidTr="000908BA">
        <w:tc>
          <w:tcPr>
            <w:tcW w:w="9923" w:type="dxa"/>
          </w:tcPr>
          <w:p w:rsidR="000908BA" w:rsidRPr="00E500F6" w:rsidRDefault="000908BA" w:rsidP="003E59F2">
            <w:pPr>
              <w:rPr>
                <w:sz w:val="28"/>
                <w:szCs w:val="28"/>
              </w:rPr>
            </w:pPr>
            <w:r w:rsidRPr="00E500F6">
              <w:rPr>
                <w:sz w:val="28"/>
                <w:szCs w:val="28"/>
              </w:rPr>
              <w:t>Проект внесен:</w:t>
            </w:r>
          </w:p>
        </w:tc>
        <w:tc>
          <w:tcPr>
            <w:tcW w:w="426" w:type="dxa"/>
          </w:tcPr>
          <w:p w:rsidR="000908BA" w:rsidRPr="00E500F6" w:rsidRDefault="000908BA" w:rsidP="003E59F2">
            <w:pPr>
              <w:rPr>
                <w:sz w:val="28"/>
                <w:szCs w:val="28"/>
              </w:rPr>
            </w:pPr>
          </w:p>
        </w:tc>
      </w:tr>
      <w:tr w:rsidR="000908BA" w:rsidRPr="00E500F6" w:rsidTr="000908BA">
        <w:tc>
          <w:tcPr>
            <w:tcW w:w="9923" w:type="dxa"/>
          </w:tcPr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Заместителем главы </w:t>
            </w:r>
          </w:p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Новокубанского городского поселения </w:t>
            </w:r>
          </w:p>
          <w:p w:rsidR="000908BA" w:rsidRPr="00E500F6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Новокубанского района </w:t>
            </w:r>
            <w:r w:rsidRPr="00E500F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                                        С.Б. Гончаров</w:t>
            </w:r>
            <w:r w:rsidRPr="00E500F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26" w:type="dxa"/>
          </w:tcPr>
          <w:p w:rsidR="000908BA" w:rsidRPr="00E500F6" w:rsidRDefault="000908BA" w:rsidP="003E59F2">
            <w:pPr>
              <w:rPr>
                <w:sz w:val="28"/>
                <w:szCs w:val="28"/>
              </w:rPr>
            </w:pPr>
          </w:p>
        </w:tc>
      </w:tr>
      <w:tr w:rsidR="000908BA" w:rsidRPr="00E500F6" w:rsidTr="000908BA">
        <w:tc>
          <w:tcPr>
            <w:tcW w:w="9923" w:type="dxa"/>
          </w:tcPr>
          <w:p w:rsidR="000908BA" w:rsidRDefault="000908BA" w:rsidP="003E59F2">
            <w:pPr>
              <w:rPr>
                <w:sz w:val="28"/>
                <w:szCs w:val="28"/>
              </w:rPr>
            </w:pPr>
          </w:p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подготовлен:</w:t>
            </w:r>
          </w:p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строительства, </w:t>
            </w:r>
          </w:p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жилищно-коммунального хозяйства, </w:t>
            </w:r>
          </w:p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транспорта и связи администрация </w:t>
            </w:r>
          </w:p>
          <w:p w:rsidR="000908BA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Новокубанского городского поселения </w:t>
            </w:r>
          </w:p>
          <w:p w:rsidR="000908BA" w:rsidRPr="00E500F6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района                                                                  А.В. Синельников</w:t>
            </w:r>
            <w:r w:rsidRPr="00E500F6">
              <w:rPr>
                <w:sz w:val="28"/>
                <w:szCs w:val="28"/>
              </w:rPr>
              <w:tab/>
            </w:r>
          </w:p>
          <w:p w:rsidR="000908BA" w:rsidRPr="00E500F6" w:rsidRDefault="000908BA" w:rsidP="003E59F2">
            <w:pPr>
              <w:tabs>
                <w:tab w:val="left" w:pos="7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</w:t>
            </w:r>
          </w:p>
          <w:p w:rsidR="000908BA" w:rsidRPr="00E500F6" w:rsidRDefault="000908BA" w:rsidP="003E59F2">
            <w:pPr>
              <w:tabs>
                <w:tab w:val="left" w:pos="7500"/>
              </w:tabs>
              <w:rPr>
                <w:sz w:val="28"/>
                <w:szCs w:val="28"/>
              </w:rPr>
            </w:pPr>
            <w:r w:rsidRPr="00E500F6">
              <w:rPr>
                <w:sz w:val="28"/>
                <w:szCs w:val="28"/>
              </w:rPr>
              <w:t>Новокубанского городского поселения</w:t>
            </w:r>
          </w:p>
          <w:p w:rsidR="000908BA" w:rsidRPr="00E500F6" w:rsidRDefault="000908BA" w:rsidP="003E59F2">
            <w:pPr>
              <w:tabs>
                <w:tab w:val="left" w:pos="7500"/>
              </w:tabs>
              <w:rPr>
                <w:sz w:val="28"/>
                <w:szCs w:val="28"/>
              </w:rPr>
            </w:pPr>
            <w:r w:rsidRPr="00E500F6">
              <w:rPr>
                <w:sz w:val="28"/>
                <w:szCs w:val="28"/>
              </w:rPr>
              <w:t xml:space="preserve">Новокубанского района                                     </w:t>
            </w:r>
            <w:r>
              <w:rPr>
                <w:sz w:val="28"/>
                <w:szCs w:val="28"/>
              </w:rPr>
              <w:t xml:space="preserve">                                  А.В. Объедков</w:t>
            </w:r>
            <w:r w:rsidRPr="00E500F6">
              <w:rPr>
                <w:sz w:val="28"/>
                <w:szCs w:val="28"/>
              </w:rPr>
              <w:t xml:space="preserve"> </w:t>
            </w:r>
          </w:p>
          <w:p w:rsidR="000908BA" w:rsidRPr="00E500F6" w:rsidRDefault="000908BA" w:rsidP="003E59F2">
            <w:pPr>
              <w:tabs>
                <w:tab w:val="left" w:pos="7500"/>
              </w:tabs>
              <w:rPr>
                <w:sz w:val="28"/>
                <w:szCs w:val="28"/>
              </w:rPr>
            </w:pPr>
          </w:p>
          <w:p w:rsidR="000908BA" w:rsidRPr="00E500F6" w:rsidRDefault="000908BA" w:rsidP="003E5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E500F6">
              <w:rPr>
                <w:sz w:val="28"/>
                <w:szCs w:val="28"/>
              </w:rPr>
              <w:t>специалист отдела</w:t>
            </w:r>
          </w:p>
          <w:p w:rsidR="000908BA" w:rsidRPr="00E500F6" w:rsidRDefault="000908BA" w:rsidP="003E59F2">
            <w:pPr>
              <w:rPr>
                <w:sz w:val="28"/>
                <w:szCs w:val="28"/>
              </w:rPr>
            </w:pPr>
            <w:r w:rsidRPr="00E500F6">
              <w:rPr>
                <w:sz w:val="28"/>
                <w:szCs w:val="28"/>
              </w:rPr>
              <w:t>организационно-кадровой работы администрации</w:t>
            </w:r>
          </w:p>
          <w:p w:rsidR="000908BA" w:rsidRPr="00E500F6" w:rsidRDefault="000908BA" w:rsidP="003E59F2">
            <w:pPr>
              <w:rPr>
                <w:sz w:val="28"/>
                <w:szCs w:val="28"/>
              </w:rPr>
            </w:pPr>
            <w:r w:rsidRPr="00E500F6">
              <w:rPr>
                <w:sz w:val="28"/>
                <w:szCs w:val="28"/>
              </w:rPr>
              <w:t>Новокубанского городского поселения</w:t>
            </w:r>
          </w:p>
          <w:p w:rsidR="000908BA" w:rsidRPr="00E500F6" w:rsidRDefault="000908BA" w:rsidP="003E59F2">
            <w:pPr>
              <w:rPr>
                <w:sz w:val="28"/>
                <w:szCs w:val="28"/>
              </w:rPr>
            </w:pPr>
            <w:r w:rsidRPr="00E500F6">
              <w:rPr>
                <w:sz w:val="28"/>
                <w:szCs w:val="28"/>
              </w:rPr>
              <w:t xml:space="preserve">Новокубанского района                            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2A0158">
              <w:rPr>
                <w:sz w:val="28"/>
                <w:szCs w:val="28"/>
              </w:rPr>
              <w:t xml:space="preserve"> </w:t>
            </w:r>
            <w:r w:rsidRPr="00E500F6">
              <w:rPr>
                <w:sz w:val="28"/>
                <w:szCs w:val="28"/>
              </w:rPr>
              <w:t>Е.В. Антонова</w:t>
            </w:r>
          </w:p>
        </w:tc>
        <w:tc>
          <w:tcPr>
            <w:tcW w:w="426" w:type="dxa"/>
          </w:tcPr>
          <w:p w:rsidR="000908BA" w:rsidRPr="00E500F6" w:rsidRDefault="000908BA" w:rsidP="003E59F2">
            <w:pPr>
              <w:jc w:val="right"/>
              <w:rPr>
                <w:sz w:val="28"/>
                <w:szCs w:val="28"/>
              </w:rPr>
            </w:pPr>
          </w:p>
        </w:tc>
      </w:tr>
    </w:tbl>
    <w:p w:rsidR="00D464E5" w:rsidRPr="0026564D" w:rsidRDefault="00D464E5" w:rsidP="00D464E5">
      <w:pPr>
        <w:pStyle w:val="a3"/>
        <w:tabs>
          <w:tab w:val="left" w:pos="6989"/>
        </w:tabs>
        <w:ind w:right="-79"/>
        <w:contextualSpacing/>
      </w:pPr>
    </w:p>
    <w:sectPr w:rsidR="00D464E5" w:rsidRPr="0026564D" w:rsidSect="004511E7">
      <w:pgSz w:w="11900" w:h="16840"/>
      <w:pgMar w:top="1135" w:right="7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94A"/>
    <w:multiLevelType w:val="hybridMultilevel"/>
    <w:tmpl w:val="0DE6935E"/>
    <w:lvl w:ilvl="0" w:tplc="EAD2FC74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72A6BE76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2" w:tplc="2E560A26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3" w:tplc="CF8255E4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4" w:tplc="7E9A5764">
      <w:numFmt w:val="bullet"/>
      <w:lvlText w:val="•"/>
      <w:lvlJc w:val="left"/>
      <w:pPr>
        <w:ind w:left="3959" w:hanging="181"/>
      </w:pPr>
      <w:rPr>
        <w:rFonts w:hint="default"/>
        <w:lang w:val="ru-RU" w:eastAsia="en-US" w:bidi="ar-SA"/>
      </w:rPr>
    </w:lvl>
    <w:lvl w:ilvl="5" w:tplc="3168EB50">
      <w:numFmt w:val="bullet"/>
      <w:lvlText w:val="•"/>
      <w:lvlJc w:val="left"/>
      <w:pPr>
        <w:ind w:left="4903" w:hanging="181"/>
      </w:pPr>
      <w:rPr>
        <w:rFonts w:hint="default"/>
        <w:lang w:val="ru-RU" w:eastAsia="en-US" w:bidi="ar-SA"/>
      </w:rPr>
    </w:lvl>
    <w:lvl w:ilvl="6" w:tplc="F788CDB4">
      <w:numFmt w:val="bullet"/>
      <w:lvlText w:val="•"/>
      <w:lvlJc w:val="left"/>
      <w:pPr>
        <w:ind w:left="5847" w:hanging="181"/>
      </w:pPr>
      <w:rPr>
        <w:rFonts w:hint="default"/>
        <w:lang w:val="ru-RU" w:eastAsia="en-US" w:bidi="ar-SA"/>
      </w:rPr>
    </w:lvl>
    <w:lvl w:ilvl="7" w:tplc="EF9E400C">
      <w:numFmt w:val="bullet"/>
      <w:lvlText w:val="•"/>
      <w:lvlJc w:val="left"/>
      <w:pPr>
        <w:ind w:left="6791" w:hanging="181"/>
      </w:pPr>
      <w:rPr>
        <w:rFonts w:hint="default"/>
        <w:lang w:val="ru-RU" w:eastAsia="en-US" w:bidi="ar-SA"/>
      </w:rPr>
    </w:lvl>
    <w:lvl w:ilvl="8" w:tplc="6D362C02">
      <w:numFmt w:val="bullet"/>
      <w:lvlText w:val="•"/>
      <w:lvlJc w:val="left"/>
      <w:pPr>
        <w:ind w:left="7735" w:hanging="181"/>
      </w:pPr>
      <w:rPr>
        <w:rFonts w:hint="default"/>
        <w:lang w:val="ru-RU" w:eastAsia="en-US" w:bidi="ar-SA"/>
      </w:rPr>
    </w:lvl>
  </w:abstractNum>
  <w:abstractNum w:abstractNumId="1">
    <w:nsid w:val="27354C6C"/>
    <w:multiLevelType w:val="hybridMultilevel"/>
    <w:tmpl w:val="EB548F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14ECD"/>
    <w:multiLevelType w:val="hybridMultilevel"/>
    <w:tmpl w:val="96189DF0"/>
    <w:lvl w:ilvl="0" w:tplc="868C38F2">
      <w:start w:val="1"/>
      <w:numFmt w:val="decimal"/>
      <w:lvlText w:val="%1."/>
      <w:lvlJc w:val="left"/>
      <w:pPr>
        <w:ind w:left="28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A08E2F6">
      <w:numFmt w:val="bullet"/>
      <w:lvlText w:val="•"/>
      <w:lvlJc w:val="left"/>
      <w:pPr>
        <w:ind w:left="1064" w:hanging="280"/>
      </w:pPr>
      <w:rPr>
        <w:rFonts w:hint="default"/>
        <w:lang w:val="ru-RU" w:eastAsia="en-US" w:bidi="ar-SA"/>
      </w:rPr>
    </w:lvl>
    <w:lvl w:ilvl="2" w:tplc="9D66CDB4">
      <w:numFmt w:val="bullet"/>
      <w:lvlText w:val="•"/>
      <w:lvlJc w:val="left"/>
      <w:pPr>
        <w:ind w:left="2008" w:hanging="280"/>
      </w:pPr>
      <w:rPr>
        <w:rFonts w:hint="default"/>
        <w:lang w:val="ru-RU" w:eastAsia="en-US" w:bidi="ar-SA"/>
      </w:rPr>
    </w:lvl>
    <w:lvl w:ilvl="3" w:tplc="2BF6CCF0">
      <w:numFmt w:val="bullet"/>
      <w:lvlText w:val="•"/>
      <w:lvlJc w:val="left"/>
      <w:pPr>
        <w:ind w:left="2952" w:hanging="280"/>
      </w:pPr>
      <w:rPr>
        <w:rFonts w:hint="default"/>
        <w:lang w:val="ru-RU" w:eastAsia="en-US" w:bidi="ar-SA"/>
      </w:rPr>
    </w:lvl>
    <w:lvl w:ilvl="4" w:tplc="9D2654F6">
      <w:numFmt w:val="bullet"/>
      <w:lvlText w:val="•"/>
      <w:lvlJc w:val="left"/>
      <w:pPr>
        <w:ind w:left="3896" w:hanging="280"/>
      </w:pPr>
      <w:rPr>
        <w:rFonts w:hint="default"/>
        <w:lang w:val="ru-RU" w:eastAsia="en-US" w:bidi="ar-SA"/>
      </w:rPr>
    </w:lvl>
    <w:lvl w:ilvl="5" w:tplc="B6683DE0">
      <w:numFmt w:val="bullet"/>
      <w:lvlText w:val="•"/>
      <w:lvlJc w:val="left"/>
      <w:pPr>
        <w:ind w:left="4840" w:hanging="280"/>
      </w:pPr>
      <w:rPr>
        <w:rFonts w:hint="default"/>
        <w:lang w:val="ru-RU" w:eastAsia="en-US" w:bidi="ar-SA"/>
      </w:rPr>
    </w:lvl>
    <w:lvl w:ilvl="6" w:tplc="0FB27AF6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B7D84CA4">
      <w:numFmt w:val="bullet"/>
      <w:lvlText w:val="•"/>
      <w:lvlJc w:val="left"/>
      <w:pPr>
        <w:ind w:left="6728" w:hanging="280"/>
      </w:pPr>
      <w:rPr>
        <w:rFonts w:hint="default"/>
        <w:lang w:val="ru-RU" w:eastAsia="en-US" w:bidi="ar-SA"/>
      </w:rPr>
    </w:lvl>
    <w:lvl w:ilvl="8" w:tplc="89B0A3B8">
      <w:numFmt w:val="bullet"/>
      <w:lvlText w:val="•"/>
      <w:lvlJc w:val="left"/>
      <w:pPr>
        <w:ind w:left="7672" w:hanging="2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0149"/>
    <w:rsid w:val="000908BA"/>
    <w:rsid w:val="000E0149"/>
    <w:rsid w:val="0026564D"/>
    <w:rsid w:val="00314F60"/>
    <w:rsid w:val="004511E7"/>
    <w:rsid w:val="006B55A2"/>
    <w:rsid w:val="0079116C"/>
    <w:rsid w:val="007C63AE"/>
    <w:rsid w:val="00872AD3"/>
    <w:rsid w:val="00944D92"/>
    <w:rsid w:val="009862CF"/>
    <w:rsid w:val="009F05DF"/>
    <w:rsid w:val="00A26ABB"/>
    <w:rsid w:val="00BB5753"/>
    <w:rsid w:val="00BE5F14"/>
    <w:rsid w:val="00D17BCE"/>
    <w:rsid w:val="00D464E5"/>
    <w:rsid w:val="00DC6B62"/>
    <w:rsid w:val="00FA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1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0149"/>
    <w:rPr>
      <w:sz w:val="28"/>
      <w:szCs w:val="28"/>
    </w:rPr>
  </w:style>
  <w:style w:type="paragraph" w:styleId="a4">
    <w:name w:val="List Paragraph"/>
    <w:basedOn w:val="a"/>
    <w:uiPriority w:val="1"/>
    <w:qFormat/>
    <w:rsid w:val="000E0149"/>
    <w:pPr>
      <w:ind w:left="118" w:firstLine="566"/>
    </w:pPr>
  </w:style>
  <w:style w:type="paragraph" w:customStyle="1" w:styleId="TableParagraph">
    <w:name w:val="Table Paragraph"/>
    <w:basedOn w:val="a"/>
    <w:uiPriority w:val="1"/>
    <w:qFormat/>
    <w:rsid w:val="000E0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17</cp:revision>
  <cp:lastPrinted>2021-12-27T07:24:00Z</cp:lastPrinted>
  <dcterms:created xsi:type="dcterms:W3CDTF">2021-11-04T04:44:00Z</dcterms:created>
  <dcterms:modified xsi:type="dcterms:W3CDTF">2021-12-28T13:39:00Z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2021-12-17T00:00:00Z</vt:filetime>
  </property>
</Properties>
</file>